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F0A" w:rsidRDefault="00982F0A" w:rsidP="00982F0A">
      <w:pPr>
        <w:widowControl w:val="0"/>
        <w:autoSpaceDE w:val="0"/>
        <w:autoSpaceDN w:val="0"/>
        <w:adjustRightInd w:val="0"/>
        <w:spacing w:after="0" w:line="240" w:lineRule="auto"/>
        <w:jc w:val="right"/>
        <w:rPr>
          <w:rFonts w:ascii="Arial" w:eastAsia="Times New Roman" w:hAnsi="Arial" w:cs="Arial"/>
          <w:sz w:val="20"/>
          <w:szCs w:val="20"/>
          <w:lang w:eastAsia="pl-PL"/>
        </w:rPr>
      </w:pPr>
    </w:p>
    <w:p w:rsidR="00982F0A" w:rsidRDefault="00982F0A" w:rsidP="00982F0A">
      <w:pPr>
        <w:widowControl w:val="0"/>
        <w:autoSpaceDE w:val="0"/>
        <w:autoSpaceDN w:val="0"/>
        <w:adjustRightInd w:val="0"/>
        <w:spacing w:after="0" w:line="240" w:lineRule="auto"/>
        <w:jc w:val="center"/>
        <w:rPr>
          <w:rFonts w:ascii="Arial" w:eastAsia="Times New Roman" w:hAnsi="Arial" w:cs="Arial"/>
          <w:b/>
          <w:sz w:val="28"/>
          <w:szCs w:val="28"/>
          <w:lang w:eastAsia="pl-PL"/>
        </w:rPr>
      </w:pPr>
      <w:r>
        <w:rPr>
          <w:rFonts w:ascii="Arial" w:eastAsia="Times New Roman" w:hAnsi="Arial" w:cs="Arial"/>
          <w:b/>
          <w:sz w:val="28"/>
          <w:szCs w:val="28"/>
          <w:lang w:eastAsia="pl-PL"/>
        </w:rPr>
        <w:t>Konkurs na stanowisko asystenta sędziego w Sądzie Rejonowym dla Warszawy – Mokotowa w Warszawie</w:t>
      </w:r>
    </w:p>
    <w:p w:rsidR="00982F0A" w:rsidRPr="00EE33C9" w:rsidRDefault="008913A8" w:rsidP="00982F0A">
      <w:pPr>
        <w:widowControl w:val="0"/>
        <w:autoSpaceDE w:val="0"/>
        <w:autoSpaceDN w:val="0"/>
        <w:adjustRightInd w:val="0"/>
        <w:spacing w:after="0" w:line="240" w:lineRule="auto"/>
        <w:jc w:val="center"/>
        <w:rPr>
          <w:rFonts w:ascii="Arial" w:eastAsia="Times New Roman" w:hAnsi="Arial" w:cs="Arial"/>
          <w:b/>
          <w:sz w:val="28"/>
          <w:szCs w:val="28"/>
          <w:lang w:eastAsia="pl-PL"/>
        </w:rPr>
      </w:pPr>
      <w:r>
        <w:rPr>
          <w:rFonts w:ascii="Arial" w:eastAsia="Times New Roman" w:hAnsi="Arial" w:cs="Arial"/>
          <w:b/>
          <w:sz w:val="28"/>
          <w:szCs w:val="28"/>
          <w:lang w:eastAsia="pl-PL"/>
        </w:rPr>
        <w:t>Kd-111 – 9</w:t>
      </w:r>
      <w:r w:rsidR="005C4076">
        <w:rPr>
          <w:rFonts w:ascii="Arial" w:eastAsia="Times New Roman" w:hAnsi="Arial" w:cs="Arial"/>
          <w:b/>
          <w:sz w:val="28"/>
          <w:szCs w:val="28"/>
          <w:lang w:eastAsia="pl-PL"/>
        </w:rPr>
        <w:t>/2023</w:t>
      </w:r>
    </w:p>
    <w:p w:rsidR="00982F0A" w:rsidRDefault="00982F0A" w:rsidP="00982F0A">
      <w:pPr>
        <w:rPr>
          <w:rFonts w:ascii="Arial" w:hAnsi="Arial" w:cs="Arial"/>
          <w:b/>
          <w:sz w:val="28"/>
          <w:szCs w:val="28"/>
          <w:u w:val="single"/>
        </w:rPr>
      </w:pPr>
    </w:p>
    <w:p w:rsidR="00D97AC4" w:rsidRPr="00047639" w:rsidRDefault="00763BA6" w:rsidP="00047639">
      <w:pPr>
        <w:rPr>
          <w:rFonts w:ascii="Arial" w:hAnsi="Arial" w:cs="Arial"/>
          <w:b/>
          <w:sz w:val="28"/>
          <w:szCs w:val="28"/>
          <w:u w:val="single"/>
        </w:rPr>
      </w:pPr>
      <w:r>
        <w:rPr>
          <w:rFonts w:ascii="Arial" w:hAnsi="Arial" w:cs="Arial"/>
          <w:b/>
          <w:sz w:val="28"/>
          <w:szCs w:val="28"/>
          <w:u w:val="single"/>
        </w:rPr>
        <w:t>Kazus</w:t>
      </w:r>
      <w:bookmarkStart w:id="0" w:name="_GoBack"/>
      <w:bookmarkEnd w:id="0"/>
    </w:p>
    <w:p w:rsidR="006E4662" w:rsidRPr="006E4662" w:rsidRDefault="006E4662" w:rsidP="006E4662">
      <w:pPr>
        <w:spacing w:after="0" w:line="276" w:lineRule="auto"/>
        <w:ind w:firstLine="708"/>
        <w:jc w:val="both"/>
        <w:rPr>
          <w:rFonts w:ascii="Arial" w:hAnsi="Arial" w:cs="Arial"/>
          <w:sz w:val="24"/>
          <w:szCs w:val="24"/>
        </w:rPr>
      </w:pPr>
      <w:r w:rsidRPr="006E4662">
        <w:rPr>
          <w:rFonts w:ascii="Arial" w:hAnsi="Arial" w:cs="Arial"/>
          <w:sz w:val="24"/>
          <w:szCs w:val="24"/>
        </w:rPr>
        <w:t>Andrzej K. jest podejrzany o to, że w okresie od lutego 2020 roku do września 2022 roku w Warszawie znęcał się psychicznie i fizycznie nad swoją żoną Krystyną K., w ten sposób, że będąc pod wpływem alkoholu wszczynał bez powodu awantury, używał wobec pokrzywdzonej słów wulgarnych, ubliżał jej, poniżał ją, wyzywał, uderzał pięściami po ciele, po twarzy, po głowie, kopał po ciele i głowie, kierował groźby pozbawienia życia, które wzbudziły u pokrzywdzonej uzasadnioną obawę spełnienia, tj. o czyn z art. 207 § 1 k.k. Andrzej K. jest również podejrzany</w:t>
      </w:r>
      <w:r w:rsidRPr="006E4662">
        <w:rPr>
          <w:rFonts w:ascii="Arial" w:hAnsi="Arial" w:cs="Arial"/>
          <w:sz w:val="24"/>
          <w:szCs w:val="24"/>
        </w:rPr>
        <w:br/>
        <w:t>o kierowanie w dniu 15 marca 2022 roku gróźb karalnych wobec swojej matki Zofii K., tj. o czyn z art. 190 § 1 k.k.</w:t>
      </w:r>
    </w:p>
    <w:p w:rsidR="006E4662" w:rsidRPr="006E4662" w:rsidRDefault="006E4662" w:rsidP="006E4662">
      <w:pPr>
        <w:spacing w:after="0" w:line="276" w:lineRule="auto"/>
        <w:ind w:firstLine="708"/>
        <w:jc w:val="both"/>
        <w:rPr>
          <w:rFonts w:ascii="Arial" w:hAnsi="Arial" w:cs="Arial"/>
          <w:sz w:val="24"/>
          <w:szCs w:val="24"/>
        </w:rPr>
      </w:pPr>
      <w:r w:rsidRPr="006E4662">
        <w:rPr>
          <w:rFonts w:ascii="Arial" w:hAnsi="Arial" w:cs="Arial"/>
          <w:sz w:val="24"/>
          <w:szCs w:val="24"/>
        </w:rPr>
        <w:t>Przesłuchany w charakterze podejrzanego Andrzej K. częściowo przyznał się do postawionych mu zarzutów, zaprzeczył jednak, by stosować miał przemoc fizyczną wobec swojej żony i by grozić miał swojej matce. Podał, że wyprowadził się z domu, mieszka u kolegi, nie kontaktuje się z pokrzywdzonymi.</w:t>
      </w:r>
    </w:p>
    <w:p w:rsidR="006E4662" w:rsidRPr="006E4662" w:rsidRDefault="006E4662" w:rsidP="006E4662">
      <w:pPr>
        <w:spacing w:after="0" w:line="276" w:lineRule="auto"/>
        <w:ind w:firstLine="708"/>
        <w:jc w:val="both"/>
        <w:rPr>
          <w:rFonts w:ascii="Arial" w:hAnsi="Arial" w:cs="Arial"/>
          <w:sz w:val="24"/>
          <w:szCs w:val="24"/>
        </w:rPr>
      </w:pPr>
      <w:r w:rsidRPr="006E4662">
        <w:rPr>
          <w:rFonts w:ascii="Arial" w:hAnsi="Arial" w:cs="Arial"/>
          <w:sz w:val="24"/>
          <w:szCs w:val="24"/>
        </w:rPr>
        <w:t>Prokurator zastosował wobec Andrzeja K. środek zapobiegawczy w postaci dozoru policji, polegający na zakazie opuszczania przez niego aktualnego miejsca pobytu, zgłaszaniu się do właściwej ze względu na miejsce zamieszkania jednostki policji trzy razy w tygodniu, zawiadamianiu o zamierzonym wyjeździe trwającym dłużej niż 7 dni oraz o terminie powrotu, zakazie kontaktowania się z pokrzywdzonymi w jakikolwiek sposób.</w:t>
      </w:r>
    </w:p>
    <w:p w:rsidR="006E4662" w:rsidRPr="006E4662" w:rsidRDefault="006E4662" w:rsidP="006E4662">
      <w:pPr>
        <w:spacing w:after="0" w:line="276" w:lineRule="auto"/>
        <w:ind w:firstLine="708"/>
        <w:jc w:val="both"/>
        <w:rPr>
          <w:rFonts w:ascii="Arial" w:hAnsi="Arial" w:cs="Arial"/>
          <w:sz w:val="24"/>
          <w:szCs w:val="24"/>
        </w:rPr>
      </w:pPr>
      <w:r w:rsidRPr="006E4662">
        <w:rPr>
          <w:rFonts w:ascii="Arial" w:hAnsi="Arial" w:cs="Arial"/>
          <w:sz w:val="24"/>
          <w:szCs w:val="24"/>
        </w:rPr>
        <w:t>Andrzej K. na początku wywiązywał się z nałożonych na niego obowiązków, jednak po miesiącu przestał zgłaszać się na dozór, a Zofia K. zeznała, że kilkukrotnie próbował się z nią skontaktować, wysłał jej list, w którym groził pozbawieniem życia, jeśli „nie wycofa zeznań”, a ona tych gróźb się realnie obawia. Z kolei Krystyna K. ponownie przesłuchana zeznała, że mąż chciał wrócić i wprowadzić się do ich wspólnego mieszkania, a gdy ona się nie zgodziła –  groził jej i pobił. Dodała, że boi się męża, który jak słyszała cały czas nadużywa alkoholu i jest nieobliczalny.</w:t>
      </w:r>
    </w:p>
    <w:p w:rsidR="006E4662" w:rsidRDefault="006E4662" w:rsidP="006E4662">
      <w:pPr>
        <w:spacing w:after="0" w:line="276" w:lineRule="auto"/>
        <w:ind w:firstLine="708"/>
        <w:jc w:val="both"/>
        <w:rPr>
          <w:rFonts w:ascii="Arial" w:hAnsi="Arial" w:cs="Arial"/>
          <w:sz w:val="24"/>
          <w:szCs w:val="24"/>
        </w:rPr>
      </w:pPr>
      <w:r w:rsidRPr="006E4662">
        <w:rPr>
          <w:rFonts w:ascii="Arial" w:hAnsi="Arial" w:cs="Arial"/>
          <w:sz w:val="24"/>
          <w:szCs w:val="24"/>
        </w:rPr>
        <w:t>Po trwających przeszło dwa tygodnie poszukiwaniach, Andrzej K. został zatrzymany w dniu 20 października 2022 roku o godz. 22:03, a prokurator w dniu 22 października 2022 roku o godz. 15:55 złożył do Sądu Rejonowego dla Warszawy-Mokotowa w Warszawie wniosek o zastosowanie wobec podejrzanego środka zapobiegawczego w postaci tymczasowego aresztowania na okres 3 miesięcy od dnia zatrzymania.</w:t>
      </w:r>
    </w:p>
    <w:p w:rsidR="006E4662" w:rsidRPr="006E4662" w:rsidRDefault="006E4662" w:rsidP="006E4662">
      <w:pPr>
        <w:spacing w:after="0" w:line="276" w:lineRule="auto"/>
        <w:ind w:firstLine="708"/>
        <w:jc w:val="both"/>
        <w:rPr>
          <w:rFonts w:ascii="Arial" w:hAnsi="Arial" w:cs="Arial"/>
          <w:sz w:val="24"/>
          <w:szCs w:val="24"/>
        </w:rPr>
      </w:pPr>
    </w:p>
    <w:p w:rsidR="006E4662" w:rsidRPr="006E4662" w:rsidRDefault="006E4662" w:rsidP="006E4662">
      <w:pPr>
        <w:spacing w:line="276" w:lineRule="auto"/>
        <w:jc w:val="both"/>
        <w:rPr>
          <w:rFonts w:ascii="Arial" w:hAnsi="Arial" w:cs="Arial"/>
          <w:b/>
          <w:sz w:val="24"/>
          <w:szCs w:val="24"/>
          <w:u w:val="single"/>
        </w:rPr>
      </w:pPr>
      <w:r w:rsidRPr="00302381">
        <w:rPr>
          <w:rFonts w:ascii="Arial" w:hAnsi="Arial" w:cs="Arial"/>
          <w:b/>
          <w:sz w:val="24"/>
          <w:szCs w:val="24"/>
          <w:u w:val="single"/>
        </w:rPr>
        <w:t>Zadanie:</w:t>
      </w:r>
    </w:p>
    <w:p w:rsidR="006E4662" w:rsidRPr="006E4662" w:rsidRDefault="006E4662" w:rsidP="006E4662">
      <w:pPr>
        <w:spacing w:line="276" w:lineRule="auto"/>
        <w:jc w:val="both"/>
        <w:rPr>
          <w:rFonts w:ascii="Arial" w:hAnsi="Arial" w:cs="Arial"/>
          <w:sz w:val="24"/>
          <w:szCs w:val="24"/>
        </w:rPr>
      </w:pPr>
      <w:r w:rsidRPr="006E4662">
        <w:rPr>
          <w:rFonts w:ascii="Arial" w:hAnsi="Arial" w:cs="Arial"/>
          <w:sz w:val="24"/>
          <w:szCs w:val="24"/>
        </w:rPr>
        <w:t>Proszę zaproponować rozstrzygnięcie sądu i przygotować projekt orzeczenia.</w:t>
      </w:r>
    </w:p>
    <w:p w:rsidR="00D97AC4" w:rsidRPr="00302381" w:rsidRDefault="00D97AC4" w:rsidP="00302381">
      <w:pPr>
        <w:spacing w:line="276" w:lineRule="auto"/>
        <w:jc w:val="both"/>
        <w:rPr>
          <w:rFonts w:ascii="Arial" w:hAnsi="Arial" w:cs="Arial"/>
          <w:b/>
          <w:sz w:val="24"/>
          <w:szCs w:val="24"/>
          <w:u w:val="single"/>
        </w:rPr>
      </w:pPr>
    </w:p>
    <w:p w:rsidR="00302381" w:rsidRPr="00302381" w:rsidRDefault="00302381" w:rsidP="00302381">
      <w:pPr>
        <w:spacing w:line="276" w:lineRule="auto"/>
        <w:ind w:firstLine="708"/>
        <w:jc w:val="both"/>
        <w:rPr>
          <w:rFonts w:ascii="Arial" w:hAnsi="Arial" w:cs="Arial"/>
          <w:b/>
          <w:sz w:val="24"/>
          <w:szCs w:val="24"/>
        </w:rPr>
      </w:pPr>
    </w:p>
    <w:p w:rsidR="00982F0A" w:rsidRPr="00CB25C6" w:rsidRDefault="00982F0A" w:rsidP="00CB25C6">
      <w:pPr>
        <w:spacing w:after="0" w:line="360" w:lineRule="auto"/>
        <w:jc w:val="both"/>
        <w:rPr>
          <w:rFonts w:ascii="Arial" w:hAnsi="Arial" w:cs="Arial"/>
          <w:b/>
          <w:sz w:val="24"/>
          <w:szCs w:val="24"/>
        </w:rPr>
      </w:pPr>
    </w:p>
    <w:sectPr w:rsidR="00982F0A" w:rsidRPr="00CB25C6" w:rsidSect="001C61CF">
      <w:pgSz w:w="11906" w:h="16838"/>
      <w:pgMar w:top="142" w:right="1274" w:bottom="28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A7127"/>
    <w:multiLevelType w:val="hybridMultilevel"/>
    <w:tmpl w:val="B09824E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4E31CC2"/>
    <w:multiLevelType w:val="hybridMultilevel"/>
    <w:tmpl w:val="1FC089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CA679A6"/>
    <w:multiLevelType w:val="hybridMultilevel"/>
    <w:tmpl w:val="7D244172"/>
    <w:lvl w:ilvl="0" w:tplc="35428E24">
      <w:start w:val="1"/>
      <w:numFmt w:val="decimal"/>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3" w15:restartNumberingAfterBreak="0">
    <w:nsid w:val="2572311B"/>
    <w:multiLevelType w:val="hybridMultilevel"/>
    <w:tmpl w:val="D16A52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92072AE"/>
    <w:multiLevelType w:val="hybridMultilevel"/>
    <w:tmpl w:val="A6BACB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97427CF"/>
    <w:multiLevelType w:val="hybridMultilevel"/>
    <w:tmpl w:val="4CC24480"/>
    <w:lvl w:ilvl="0" w:tplc="72CECEF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D9A3591"/>
    <w:multiLevelType w:val="hybridMultilevel"/>
    <w:tmpl w:val="E516FF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5"/>
  </w:num>
  <w:num w:numId="3">
    <w:abstractNumId w:val="3"/>
  </w:num>
  <w:num w:numId="4">
    <w:abstractNumId w:val="2"/>
  </w:num>
  <w:num w:numId="5">
    <w:abstractNumId w:val="1"/>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94C"/>
    <w:rsid w:val="00047639"/>
    <w:rsid w:val="00096633"/>
    <w:rsid w:val="000B2535"/>
    <w:rsid w:val="00121A00"/>
    <w:rsid w:val="00183607"/>
    <w:rsid w:val="0019542F"/>
    <w:rsid w:val="001B56D1"/>
    <w:rsid w:val="001C3C04"/>
    <w:rsid w:val="001C61CF"/>
    <w:rsid w:val="002625E5"/>
    <w:rsid w:val="002E0DB1"/>
    <w:rsid w:val="00302381"/>
    <w:rsid w:val="003050DF"/>
    <w:rsid w:val="00361EE4"/>
    <w:rsid w:val="0039694C"/>
    <w:rsid w:val="003C4AC0"/>
    <w:rsid w:val="003E4777"/>
    <w:rsid w:val="004C2956"/>
    <w:rsid w:val="004F4D9B"/>
    <w:rsid w:val="004F627C"/>
    <w:rsid w:val="00541EC4"/>
    <w:rsid w:val="005A4E91"/>
    <w:rsid w:val="005C4076"/>
    <w:rsid w:val="00622CDE"/>
    <w:rsid w:val="00662C4F"/>
    <w:rsid w:val="006B0D32"/>
    <w:rsid w:val="006E4662"/>
    <w:rsid w:val="007105BA"/>
    <w:rsid w:val="00715804"/>
    <w:rsid w:val="00720CBE"/>
    <w:rsid w:val="00763BA6"/>
    <w:rsid w:val="00795EDF"/>
    <w:rsid w:val="007F28BD"/>
    <w:rsid w:val="00823DED"/>
    <w:rsid w:val="0087142A"/>
    <w:rsid w:val="00890E42"/>
    <w:rsid w:val="008913A8"/>
    <w:rsid w:val="00892678"/>
    <w:rsid w:val="008C14F9"/>
    <w:rsid w:val="008E519F"/>
    <w:rsid w:val="0094126B"/>
    <w:rsid w:val="00982F0A"/>
    <w:rsid w:val="009B2E53"/>
    <w:rsid w:val="00A71B50"/>
    <w:rsid w:val="00A94205"/>
    <w:rsid w:val="00AB0E8F"/>
    <w:rsid w:val="00B241B3"/>
    <w:rsid w:val="00B8386A"/>
    <w:rsid w:val="00BA52C1"/>
    <w:rsid w:val="00BC2F5C"/>
    <w:rsid w:val="00BD767F"/>
    <w:rsid w:val="00C739D4"/>
    <w:rsid w:val="00C9038B"/>
    <w:rsid w:val="00C9301C"/>
    <w:rsid w:val="00C975FC"/>
    <w:rsid w:val="00CB25C6"/>
    <w:rsid w:val="00CD2D60"/>
    <w:rsid w:val="00CE5518"/>
    <w:rsid w:val="00D143D2"/>
    <w:rsid w:val="00D43896"/>
    <w:rsid w:val="00D516E3"/>
    <w:rsid w:val="00D93971"/>
    <w:rsid w:val="00D96BAA"/>
    <w:rsid w:val="00D97AC4"/>
    <w:rsid w:val="00DC457A"/>
    <w:rsid w:val="00E07BB9"/>
    <w:rsid w:val="00E345F2"/>
    <w:rsid w:val="00E73CFC"/>
    <w:rsid w:val="00EA4F19"/>
    <w:rsid w:val="00EC5177"/>
    <w:rsid w:val="00ED412E"/>
    <w:rsid w:val="00EE0181"/>
    <w:rsid w:val="00EE33C9"/>
    <w:rsid w:val="00F43D68"/>
    <w:rsid w:val="00F80029"/>
    <w:rsid w:val="00F942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5286D"/>
  <w15:chartTrackingRefBased/>
  <w15:docId w15:val="{82286136-889C-4EEB-8A7E-C80E596C4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23DED"/>
    <w:pPr>
      <w:spacing w:after="200" w:line="276" w:lineRule="auto"/>
      <w:ind w:left="720"/>
      <w:contextualSpacing/>
    </w:pPr>
  </w:style>
  <w:style w:type="paragraph" w:styleId="Tekstdymka">
    <w:name w:val="Balloon Text"/>
    <w:basedOn w:val="Normalny"/>
    <w:link w:val="TekstdymkaZnak"/>
    <w:uiPriority w:val="99"/>
    <w:semiHidden/>
    <w:unhideWhenUsed/>
    <w:rsid w:val="00EE33C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E33C9"/>
    <w:rPr>
      <w:rFonts w:ascii="Segoe UI" w:hAnsi="Segoe UI" w:cs="Segoe UI"/>
      <w:sz w:val="18"/>
      <w:szCs w:val="18"/>
    </w:rPr>
  </w:style>
  <w:style w:type="paragraph" w:styleId="Bezodstpw">
    <w:name w:val="No Spacing"/>
    <w:uiPriority w:val="1"/>
    <w:qFormat/>
    <w:rsid w:val="00F942C8"/>
    <w:pPr>
      <w:spacing w:after="0" w:line="240" w:lineRule="auto"/>
    </w:pPr>
    <w:rPr>
      <w:rFonts w:ascii="Times New Roman" w:eastAsia="Calibri" w:hAnsi="Times New Roman" w:cs="Times New Roman"/>
      <w:color w:val="000000"/>
      <w:sz w:val="24"/>
      <w:szCs w:val="20"/>
      <w:lang w:eastAsia="pl-PL"/>
    </w:rPr>
  </w:style>
  <w:style w:type="paragraph" w:customStyle="1" w:styleId="naglowekcenter">
    <w:name w:val="naglowek_center"/>
    <w:basedOn w:val="Normalny"/>
    <w:rsid w:val="00720CBE"/>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99981">
      <w:bodyDiv w:val="1"/>
      <w:marLeft w:val="0"/>
      <w:marRight w:val="0"/>
      <w:marTop w:val="0"/>
      <w:marBottom w:val="0"/>
      <w:divBdr>
        <w:top w:val="none" w:sz="0" w:space="0" w:color="auto"/>
        <w:left w:val="none" w:sz="0" w:space="0" w:color="auto"/>
        <w:bottom w:val="none" w:sz="0" w:space="0" w:color="auto"/>
        <w:right w:val="none" w:sz="0" w:space="0" w:color="auto"/>
      </w:divBdr>
    </w:div>
    <w:div w:id="443884979">
      <w:bodyDiv w:val="1"/>
      <w:marLeft w:val="0"/>
      <w:marRight w:val="0"/>
      <w:marTop w:val="0"/>
      <w:marBottom w:val="0"/>
      <w:divBdr>
        <w:top w:val="none" w:sz="0" w:space="0" w:color="auto"/>
        <w:left w:val="none" w:sz="0" w:space="0" w:color="auto"/>
        <w:bottom w:val="none" w:sz="0" w:space="0" w:color="auto"/>
        <w:right w:val="none" w:sz="0" w:space="0" w:color="auto"/>
      </w:divBdr>
    </w:div>
    <w:div w:id="532234661">
      <w:bodyDiv w:val="1"/>
      <w:marLeft w:val="0"/>
      <w:marRight w:val="0"/>
      <w:marTop w:val="0"/>
      <w:marBottom w:val="0"/>
      <w:divBdr>
        <w:top w:val="none" w:sz="0" w:space="0" w:color="auto"/>
        <w:left w:val="none" w:sz="0" w:space="0" w:color="auto"/>
        <w:bottom w:val="none" w:sz="0" w:space="0" w:color="auto"/>
        <w:right w:val="none" w:sz="0" w:space="0" w:color="auto"/>
      </w:divBdr>
    </w:div>
    <w:div w:id="566382226">
      <w:bodyDiv w:val="1"/>
      <w:marLeft w:val="0"/>
      <w:marRight w:val="0"/>
      <w:marTop w:val="0"/>
      <w:marBottom w:val="0"/>
      <w:divBdr>
        <w:top w:val="none" w:sz="0" w:space="0" w:color="auto"/>
        <w:left w:val="none" w:sz="0" w:space="0" w:color="auto"/>
        <w:bottom w:val="none" w:sz="0" w:space="0" w:color="auto"/>
        <w:right w:val="none" w:sz="0" w:space="0" w:color="auto"/>
      </w:divBdr>
    </w:div>
    <w:div w:id="821584318">
      <w:bodyDiv w:val="1"/>
      <w:marLeft w:val="0"/>
      <w:marRight w:val="0"/>
      <w:marTop w:val="0"/>
      <w:marBottom w:val="0"/>
      <w:divBdr>
        <w:top w:val="none" w:sz="0" w:space="0" w:color="auto"/>
        <w:left w:val="none" w:sz="0" w:space="0" w:color="auto"/>
        <w:bottom w:val="none" w:sz="0" w:space="0" w:color="auto"/>
        <w:right w:val="none" w:sz="0" w:space="0" w:color="auto"/>
      </w:divBdr>
    </w:div>
    <w:div w:id="1006596291">
      <w:bodyDiv w:val="1"/>
      <w:marLeft w:val="0"/>
      <w:marRight w:val="0"/>
      <w:marTop w:val="0"/>
      <w:marBottom w:val="0"/>
      <w:divBdr>
        <w:top w:val="none" w:sz="0" w:space="0" w:color="auto"/>
        <w:left w:val="none" w:sz="0" w:space="0" w:color="auto"/>
        <w:bottom w:val="none" w:sz="0" w:space="0" w:color="auto"/>
        <w:right w:val="none" w:sz="0" w:space="0" w:color="auto"/>
      </w:divBdr>
    </w:div>
    <w:div w:id="1040516065">
      <w:bodyDiv w:val="1"/>
      <w:marLeft w:val="0"/>
      <w:marRight w:val="0"/>
      <w:marTop w:val="0"/>
      <w:marBottom w:val="0"/>
      <w:divBdr>
        <w:top w:val="none" w:sz="0" w:space="0" w:color="auto"/>
        <w:left w:val="none" w:sz="0" w:space="0" w:color="auto"/>
        <w:bottom w:val="none" w:sz="0" w:space="0" w:color="auto"/>
        <w:right w:val="none" w:sz="0" w:space="0" w:color="auto"/>
      </w:divBdr>
    </w:div>
    <w:div w:id="1481849182">
      <w:bodyDiv w:val="1"/>
      <w:marLeft w:val="0"/>
      <w:marRight w:val="0"/>
      <w:marTop w:val="0"/>
      <w:marBottom w:val="0"/>
      <w:divBdr>
        <w:top w:val="none" w:sz="0" w:space="0" w:color="auto"/>
        <w:left w:val="none" w:sz="0" w:space="0" w:color="auto"/>
        <w:bottom w:val="none" w:sz="0" w:space="0" w:color="auto"/>
        <w:right w:val="none" w:sz="0" w:space="0" w:color="auto"/>
      </w:divBdr>
    </w:div>
    <w:div w:id="1820153964">
      <w:bodyDiv w:val="1"/>
      <w:marLeft w:val="0"/>
      <w:marRight w:val="0"/>
      <w:marTop w:val="0"/>
      <w:marBottom w:val="0"/>
      <w:divBdr>
        <w:top w:val="none" w:sz="0" w:space="0" w:color="auto"/>
        <w:left w:val="none" w:sz="0" w:space="0" w:color="auto"/>
        <w:bottom w:val="none" w:sz="0" w:space="0" w:color="auto"/>
        <w:right w:val="none" w:sz="0" w:space="0" w:color="auto"/>
      </w:divBdr>
    </w:div>
    <w:div w:id="196437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C3DE3F-14F3-42B0-9D05-44EB37C03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364</Words>
  <Characters>2187</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A.Załęska</dc:creator>
  <cp:keywords/>
  <dc:description/>
  <cp:lastModifiedBy>Wlazło Małgorzata</cp:lastModifiedBy>
  <cp:revision>5</cp:revision>
  <cp:lastPrinted>2023-06-28T06:52:00Z</cp:lastPrinted>
  <dcterms:created xsi:type="dcterms:W3CDTF">2026-07-28T10:40:00Z</dcterms:created>
  <dcterms:modified xsi:type="dcterms:W3CDTF">2026-07-28T10:57:00Z</dcterms:modified>
</cp:coreProperties>
</file>