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24D0ED9" w14:textId="77777777" w:rsidR="00CA6CEE" w:rsidRPr="00A01E24" w:rsidRDefault="00CA6CEE" w:rsidP="00CA6CEE">
      <w:pPr>
        <w:tabs>
          <w:tab w:val="left" w:pos="1701"/>
        </w:tabs>
        <w:rPr>
          <w:rFonts w:ascii="Times New Roman" w:hAnsi="Times New Roman"/>
          <w:b/>
          <w:sz w:val="26"/>
          <w:szCs w:val="26"/>
        </w:rPr>
      </w:pPr>
      <w:r w:rsidRPr="00A01E24">
        <w:rPr>
          <w:rFonts w:ascii="Times New Roman" w:hAnsi="Times New Roman"/>
          <w:b/>
          <w:sz w:val="26"/>
          <w:szCs w:val="26"/>
        </w:rPr>
        <w:t>SAA.110.3.2024</w:t>
      </w:r>
    </w:p>
    <w:p w14:paraId="213F6457" w14:textId="77777777" w:rsidR="00CA6CEE" w:rsidRPr="00A01E24" w:rsidRDefault="00CA6CEE" w:rsidP="00CA6CEE">
      <w:pPr>
        <w:tabs>
          <w:tab w:val="left" w:pos="1701"/>
        </w:tabs>
        <w:rPr>
          <w:rFonts w:ascii="Times New Roman" w:hAnsi="Times New Roman"/>
          <w:b/>
          <w:sz w:val="26"/>
          <w:szCs w:val="26"/>
        </w:rPr>
      </w:pPr>
    </w:p>
    <w:p w14:paraId="17F9185A" w14:textId="77777777" w:rsidR="00CA6CEE" w:rsidRPr="00A01E24" w:rsidRDefault="00CA6CEE" w:rsidP="00CA6CEE">
      <w:pPr>
        <w:tabs>
          <w:tab w:val="left" w:pos="1701"/>
        </w:tabs>
        <w:jc w:val="center"/>
        <w:rPr>
          <w:rFonts w:ascii="Times New Roman" w:hAnsi="Times New Roman"/>
          <w:b/>
          <w:sz w:val="26"/>
          <w:szCs w:val="26"/>
        </w:rPr>
      </w:pPr>
      <w:r w:rsidRPr="00A01E24">
        <w:rPr>
          <w:rFonts w:ascii="Times New Roman" w:hAnsi="Times New Roman"/>
          <w:b/>
          <w:sz w:val="26"/>
          <w:szCs w:val="26"/>
        </w:rPr>
        <w:t xml:space="preserve">KONKURS NA STANOWISKO ASYSTENTA SĘDZIEGO </w:t>
      </w:r>
      <w:r w:rsidRPr="00A01E24">
        <w:rPr>
          <w:rFonts w:ascii="Times New Roman" w:hAnsi="Times New Roman"/>
          <w:b/>
          <w:sz w:val="26"/>
          <w:szCs w:val="26"/>
        </w:rPr>
        <w:br/>
        <w:t>W SĄDZIE REJONOWYM W LUBARTOWIE</w:t>
      </w:r>
    </w:p>
    <w:p w14:paraId="4A27F7C1" w14:textId="77777777" w:rsidR="00CA6CEE" w:rsidRPr="00A01E24" w:rsidRDefault="00CA6CEE" w:rsidP="00CA6CEE">
      <w:pPr>
        <w:tabs>
          <w:tab w:val="left" w:pos="1701"/>
        </w:tabs>
        <w:jc w:val="center"/>
        <w:rPr>
          <w:rFonts w:ascii="Times New Roman" w:hAnsi="Times New Roman"/>
          <w:b/>
          <w:sz w:val="26"/>
          <w:szCs w:val="26"/>
        </w:rPr>
      </w:pPr>
      <w:r w:rsidRPr="00A01E24">
        <w:rPr>
          <w:rFonts w:ascii="Times New Roman" w:hAnsi="Times New Roman"/>
          <w:b/>
          <w:sz w:val="26"/>
          <w:szCs w:val="26"/>
        </w:rPr>
        <w:t>TEST</w:t>
      </w:r>
    </w:p>
    <w:p w14:paraId="7A5896C1" w14:textId="77777777" w:rsidR="00CA6CEE" w:rsidRPr="00A01E24" w:rsidRDefault="00CA6CEE" w:rsidP="00CA6CEE">
      <w:pPr>
        <w:tabs>
          <w:tab w:val="left" w:pos="1701"/>
        </w:tabs>
        <w:rPr>
          <w:rFonts w:ascii="Times New Roman" w:hAnsi="Times New Roman"/>
          <w:sz w:val="26"/>
          <w:szCs w:val="26"/>
        </w:rPr>
      </w:pPr>
    </w:p>
    <w:p w14:paraId="339C5CAE" w14:textId="77777777" w:rsidR="00CA6CEE" w:rsidRPr="00A01E24" w:rsidRDefault="00CA6CEE" w:rsidP="00CA6CEE">
      <w:pPr>
        <w:numPr>
          <w:ilvl w:val="0"/>
          <w:numId w:val="14"/>
        </w:numPr>
        <w:tabs>
          <w:tab w:val="left" w:pos="1701"/>
        </w:tabs>
        <w:rPr>
          <w:rFonts w:ascii="Times New Roman" w:hAnsi="Times New Roman"/>
          <w:sz w:val="26"/>
          <w:szCs w:val="26"/>
        </w:rPr>
      </w:pPr>
      <w:r w:rsidRPr="00A01E24">
        <w:rPr>
          <w:rFonts w:ascii="Times New Roman" w:hAnsi="Times New Roman"/>
          <w:sz w:val="26"/>
          <w:szCs w:val="26"/>
        </w:rPr>
        <w:t>Jeżeli akt oskarżenia wniósł oskarżyciel publiczny, pokrzywdzony może złożyć oświadczenie, że będzie działał w charakterze oskarżyciela posiłkowego:</w:t>
      </w:r>
    </w:p>
    <w:p w14:paraId="109C4EB7" w14:textId="77777777" w:rsidR="00CA6CEE" w:rsidRPr="000A7922" w:rsidRDefault="00CA6CEE" w:rsidP="00CA6CEE">
      <w:pPr>
        <w:tabs>
          <w:tab w:val="left" w:pos="1701"/>
        </w:tabs>
        <w:ind w:left="1428"/>
        <w:rPr>
          <w:rFonts w:ascii="Times New Roman" w:hAnsi="Times New Roman"/>
          <w:b/>
          <w:sz w:val="26"/>
          <w:szCs w:val="26"/>
          <w:u w:val="single"/>
        </w:rPr>
      </w:pPr>
      <w:r w:rsidRPr="000A7922">
        <w:rPr>
          <w:rFonts w:ascii="Times New Roman" w:hAnsi="Times New Roman"/>
          <w:b/>
          <w:sz w:val="26"/>
          <w:szCs w:val="26"/>
          <w:u w:val="single"/>
        </w:rPr>
        <w:t>1.  do czasu rozpoczęcia przewodu sądowego na rozprawie głównej</w:t>
      </w:r>
    </w:p>
    <w:p w14:paraId="57846B3E" w14:textId="77777777" w:rsidR="00CA6CEE" w:rsidRPr="00A01E24" w:rsidRDefault="00CA6CEE" w:rsidP="00CA6CEE">
      <w:pPr>
        <w:tabs>
          <w:tab w:val="left" w:pos="1701"/>
        </w:tabs>
        <w:ind w:left="1428"/>
        <w:rPr>
          <w:rFonts w:ascii="Times New Roman" w:hAnsi="Times New Roman"/>
          <w:sz w:val="26"/>
          <w:szCs w:val="26"/>
        </w:rPr>
      </w:pPr>
      <w:r w:rsidRPr="00A01E24">
        <w:rPr>
          <w:rFonts w:ascii="Times New Roman" w:hAnsi="Times New Roman"/>
          <w:sz w:val="26"/>
          <w:szCs w:val="26"/>
        </w:rPr>
        <w:t>2. do czasu zakończenia pierwszego przesłuchania na rozprawie głównej</w:t>
      </w:r>
    </w:p>
    <w:p w14:paraId="0E12FC2C" w14:textId="77777777" w:rsidR="00CA6CEE" w:rsidRPr="00A01E24" w:rsidRDefault="00CA6CEE" w:rsidP="00CA6CEE">
      <w:pPr>
        <w:tabs>
          <w:tab w:val="left" w:pos="1701"/>
        </w:tabs>
        <w:ind w:left="1428"/>
        <w:rPr>
          <w:rFonts w:ascii="Times New Roman" w:hAnsi="Times New Roman"/>
          <w:sz w:val="26"/>
          <w:szCs w:val="26"/>
        </w:rPr>
      </w:pPr>
      <w:r w:rsidRPr="00A01E24">
        <w:rPr>
          <w:rFonts w:ascii="Times New Roman" w:hAnsi="Times New Roman"/>
          <w:sz w:val="26"/>
          <w:szCs w:val="26"/>
        </w:rPr>
        <w:t>3. do czasu zamknięcia przewodu sądowego na rozprawie głównej</w:t>
      </w:r>
    </w:p>
    <w:p w14:paraId="0960E4E0" w14:textId="77777777" w:rsidR="00CA6CEE" w:rsidRPr="00A01E24" w:rsidRDefault="00CA6CEE" w:rsidP="00CA6CEE">
      <w:pPr>
        <w:tabs>
          <w:tab w:val="left" w:pos="1701"/>
        </w:tabs>
        <w:rPr>
          <w:rFonts w:ascii="Times New Roman" w:hAnsi="Times New Roman"/>
          <w:sz w:val="26"/>
          <w:szCs w:val="26"/>
        </w:rPr>
      </w:pPr>
    </w:p>
    <w:p w14:paraId="65392463" w14:textId="77777777" w:rsidR="00CA6CEE" w:rsidRPr="00A01E24" w:rsidRDefault="00CA6CEE" w:rsidP="00CA6CEE">
      <w:pPr>
        <w:numPr>
          <w:ilvl w:val="0"/>
          <w:numId w:val="14"/>
        </w:numPr>
        <w:tabs>
          <w:tab w:val="left" w:pos="1701"/>
        </w:tabs>
        <w:jc w:val="both"/>
        <w:rPr>
          <w:rFonts w:ascii="Times New Roman" w:hAnsi="Times New Roman"/>
          <w:sz w:val="26"/>
          <w:szCs w:val="26"/>
        </w:rPr>
      </w:pPr>
      <w:r w:rsidRPr="00A01E24">
        <w:rPr>
          <w:rFonts w:ascii="Times New Roman" w:hAnsi="Times New Roman"/>
          <w:sz w:val="26"/>
          <w:szCs w:val="26"/>
        </w:rPr>
        <w:t>Sąd może cofnąć wyznaczenie obrońcy, jeżeli okaże się, że nie istnieją okoliczności, na podstawie których go wyznaczono. Na postanowienie Sądu Rejonowego o cofnięciu wyznaczenia obrońcy:</w:t>
      </w:r>
    </w:p>
    <w:p w14:paraId="5C35E0F3" w14:textId="77777777" w:rsidR="00CA6CEE" w:rsidRPr="00A01E24" w:rsidRDefault="00CA6CEE" w:rsidP="00CA6CEE">
      <w:pPr>
        <w:numPr>
          <w:ilvl w:val="0"/>
          <w:numId w:val="15"/>
        </w:numPr>
        <w:tabs>
          <w:tab w:val="left" w:pos="1701"/>
        </w:tabs>
        <w:rPr>
          <w:rFonts w:ascii="Times New Roman" w:hAnsi="Times New Roman"/>
          <w:sz w:val="26"/>
          <w:szCs w:val="26"/>
        </w:rPr>
      </w:pPr>
      <w:r w:rsidRPr="00A01E24">
        <w:rPr>
          <w:rFonts w:ascii="Times New Roman" w:hAnsi="Times New Roman"/>
          <w:sz w:val="26"/>
          <w:szCs w:val="26"/>
        </w:rPr>
        <w:t>nie przysługuje zażalenie</w:t>
      </w:r>
    </w:p>
    <w:p w14:paraId="1A03B534" w14:textId="77777777" w:rsidR="00CA6CEE" w:rsidRPr="00A01E24" w:rsidRDefault="00CA6CEE" w:rsidP="00CA6CEE">
      <w:pPr>
        <w:numPr>
          <w:ilvl w:val="0"/>
          <w:numId w:val="15"/>
        </w:numPr>
        <w:tabs>
          <w:tab w:val="left" w:pos="1701"/>
        </w:tabs>
        <w:rPr>
          <w:rFonts w:ascii="Times New Roman" w:hAnsi="Times New Roman"/>
          <w:sz w:val="26"/>
          <w:szCs w:val="26"/>
        </w:rPr>
      </w:pPr>
      <w:r w:rsidRPr="00A01E24">
        <w:rPr>
          <w:rFonts w:ascii="Times New Roman" w:hAnsi="Times New Roman"/>
          <w:sz w:val="26"/>
          <w:szCs w:val="26"/>
        </w:rPr>
        <w:t>zażalenie przysługuje do Sądu Okręgowego</w:t>
      </w:r>
    </w:p>
    <w:p w14:paraId="1B4B4716" w14:textId="77777777" w:rsidR="00CA6CEE" w:rsidRPr="000A7922" w:rsidRDefault="00CA6CEE" w:rsidP="00CA6CEE">
      <w:pPr>
        <w:numPr>
          <w:ilvl w:val="0"/>
          <w:numId w:val="15"/>
        </w:numPr>
        <w:tabs>
          <w:tab w:val="left" w:pos="1701"/>
        </w:tabs>
        <w:rPr>
          <w:rFonts w:ascii="Times New Roman" w:hAnsi="Times New Roman"/>
          <w:b/>
          <w:sz w:val="26"/>
          <w:szCs w:val="26"/>
          <w:u w:val="single"/>
        </w:rPr>
      </w:pPr>
      <w:r w:rsidRPr="000A7922">
        <w:rPr>
          <w:rFonts w:ascii="Times New Roman" w:hAnsi="Times New Roman"/>
          <w:b/>
          <w:sz w:val="26"/>
          <w:szCs w:val="26"/>
          <w:u w:val="single"/>
        </w:rPr>
        <w:t>zażalenie przysługuje do innego równorzędnego składu Sądu Rejonowego</w:t>
      </w:r>
    </w:p>
    <w:p w14:paraId="31F2DD80" w14:textId="77777777" w:rsidR="00CA6CEE" w:rsidRPr="000A7922" w:rsidRDefault="00CA6CEE" w:rsidP="00CA6CEE">
      <w:pPr>
        <w:tabs>
          <w:tab w:val="left" w:pos="1701"/>
        </w:tabs>
        <w:rPr>
          <w:rFonts w:ascii="Times New Roman" w:hAnsi="Times New Roman"/>
          <w:b/>
          <w:sz w:val="26"/>
          <w:szCs w:val="26"/>
        </w:rPr>
      </w:pPr>
    </w:p>
    <w:p w14:paraId="4D284E6B" w14:textId="77777777" w:rsidR="00CA6CEE" w:rsidRPr="00A01E24" w:rsidRDefault="00CA6CEE" w:rsidP="00CA6CEE">
      <w:pPr>
        <w:numPr>
          <w:ilvl w:val="0"/>
          <w:numId w:val="14"/>
        </w:numPr>
        <w:tabs>
          <w:tab w:val="left" w:pos="1701"/>
        </w:tabs>
        <w:jc w:val="both"/>
        <w:rPr>
          <w:rFonts w:ascii="Times New Roman" w:hAnsi="Times New Roman"/>
          <w:sz w:val="26"/>
          <w:szCs w:val="26"/>
        </w:rPr>
      </w:pPr>
      <w:r w:rsidRPr="00A01E24">
        <w:rPr>
          <w:rFonts w:ascii="Times New Roman" w:hAnsi="Times New Roman"/>
          <w:sz w:val="26"/>
          <w:szCs w:val="26"/>
        </w:rPr>
        <w:t>Jeżeli ze względu na szczególne okoliczności sprawy nie można było ukończyć postępowania przygotowawczego w terminie 3 miesięcy, na wniosek prokuratora, sąd pierwszej instancji właściwy do rozpoznania sprawy, gdy zachodzi tego potrzeba, może przedłużyć tymczasowe aresztowanie na okres, który łącznie nie może przekroczyć:</w:t>
      </w:r>
    </w:p>
    <w:p w14:paraId="1E552D53" w14:textId="77777777" w:rsidR="00CA6CEE" w:rsidRPr="000A7922" w:rsidRDefault="00CA6CEE" w:rsidP="00CA6CEE">
      <w:pPr>
        <w:numPr>
          <w:ilvl w:val="0"/>
          <w:numId w:val="16"/>
        </w:numPr>
        <w:tabs>
          <w:tab w:val="left" w:pos="1701"/>
        </w:tabs>
        <w:jc w:val="both"/>
        <w:rPr>
          <w:rFonts w:ascii="Times New Roman" w:hAnsi="Times New Roman"/>
          <w:b/>
          <w:sz w:val="26"/>
          <w:szCs w:val="26"/>
          <w:u w:val="single"/>
        </w:rPr>
      </w:pPr>
      <w:r w:rsidRPr="000A7922">
        <w:rPr>
          <w:rFonts w:ascii="Times New Roman" w:hAnsi="Times New Roman"/>
          <w:b/>
          <w:sz w:val="26"/>
          <w:szCs w:val="26"/>
          <w:u w:val="single"/>
        </w:rPr>
        <w:t>12 miesięcy</w:t>
      </w:r>
    </w:p>
    <w:p w14:paraId="44B88372" w14:textId="77777777" w:rsidR="00CA6CEE" w:rsidRPr="00A01E24" w:rsidRDefault="00CA6CEE" w:rsidP="00CA6CEE">
      <w:pPr>
        <w:numPr>
          <w:ilvl w:val="0"/>
          <w:numId w:val="16"/>
        </w:numPr>
        <w:tabs>
          <w:tab w:val="left" w:pos="1701"/>
        </w:tabs>
        <w:jc w:val="both"/>
        <w:rPr>
          <w:rFonts w:ascii="Times New Roman" w:hAnsi="Times New Roman"/>
          <w:sz w:val="26"/>
          <w:szCs w:val="26"/>
        </w:rPr>
      </w:pPr>
      <w:r w:rsidRPr="00A01E24">
        <w:rPr>
          <w:rFonts w:ascii="Times New Roman" w:hAnsi="Times New Roman"/>
          <w:sz w:val="26"/>
          <w:szCs w:val="26"/>
        </w:rPr>
        <w:t>2 lat</w:t>
      </w:r>
    </w:p>
    <w:p w14:paraId="75979263" w14:textId="77777777" w:rsidR="00CA6CEE" w:rsidRPr="00A01E24" w:rsidRDefault="00CA6CEE" w:rsidP="00CA6CEE">
      <w:pPr>
        <w:numPr>
          <w:ilvl w:val="0"/>
          <w:numId w:val="16"/>
        </w:numPr>
        <w:tabs>
          <w:tab w:val="left" w:pos="1701"/>
        </w:tabs>
        <w:jc w:val="both"/>
        <w:rPr>
          <w:rFonts w:ascii="Times New Roman" w:hAnsi="Times New Roman"/>
          <w:sz w:val="26"/>
          <w:szCs w:val="26"/>
        </w:rPr>
      </w:pPr>
      <w:r w:rsidRPr="00A01E24">
        <w:rPr>
          <w:rFonts w:ascii="Times New Roman" w:hAnsi="Times New Roman"/>
          <w:sz w:val="26"/>
          <w:szCs w:val="26"/>
        </w:rPr>
        <w:t>3 lat</w:t>
      </w:r>
    </w:p>
    <w:p w14:paraId="52D7E855" w14:textId="77777777" w:rsidR="00CA6CEE" w:rsidRPr="00A01E24" w:rsidRDefault="00CA6CEE" w:rsidP="00CA6CEE">
      <w:pPr>
        <w:tabs>
          <w:tab w:val="left" w:pos="1701"/>
        </w:tabs>
        <w:jc w:val="both"/>
        <w:rPr>
          <w:rFonts w:ascii="Times New Roman" w:hAnsi="Times New Roman"/>
          <w:sz w:val="26"/>
          <w:szCs w:val="26"/>
        </w:rPr>
      </w:pPr>
    </w:p>
    <w:p w14:paraId="3FF8F532" w14:textId="77777777" w:rsidR="00CA6CEE" w:rsidRPr="00A01E24" w:rsidRDefault="00CA6CEE" w:rsidP="00CA6CEE">
      <w:pPr>
        <w:numPr>
          <w:ilvl w:val="0"/>
          <w:numId w:val="14"/>
        </w:numPr>
        <w:tabs>
          <w:tab w:val="left" w:pos="1701"/>
        </w:tabs>
        <w:jc w:val="both"/>
        <w:rPr>
          <w:rFonts w:ascii="Times New Roman" w:hAnsi="Times New Roman"/>
          <w:sz w:val="26"/>
          <w:szCs w:val="26"/>
        </w:rPr>
      </w:pPr>
      <w:r w:rsidRPr="00A01E24">
        <w:rPr>
          <w:rFonts w:ascii="Times New Roman" w:hAnsi="Times New Roman"/>
          <w:sz w:val="26"/>
          <w:szCs w:val="26"/>
        </w:rPr>
        <w:t xml:space="preserve">Strony, obrońcy i pełnomocnicy mają prawo wziąć udział w posiedzeniu </w:t>
      </w:r>
      <w:r w:rsidRPr="00A01E24">
        <w:rPr>
          <w:rFonts w:ascii="Times New Roman" w:hAnsi="Times New Roman"/>
          <w:sz w:val="26"/>
          <w:szCs w:val="26"/>
        </w:rPr>
        <w:br/>
        <w:t>w przedmiocie:</w:t>
      </w:r>
    </w:p>
    <w:p w14:paraId="4CE363B8" w14:textId="77777777" w:rsidR="00CA6CEE" w:rsidRPr="00A01E24" w:rsidRDefault="00CA6CEE" w:rsidP="00CA6CEE">
      <w:pPr>
        <w:tabs>
          <w:tab w:val="left" w:pos="1701"/>
        </w:tabs>
        <w:ind w:left="1428"/>
        <w:jc w:val="both"/>
        <w:rPr>
          <w:rFonts w:ascii="Times New Roman" w:hAnsi="Times New Roman"/>
          <w:sz w:val="26"/>
          <w:szCs w:val="26"/>
        </w:rPr>
      </w:pPr>
      <w:r w:rsidRPr="00A01E24">
        <w:rPr>
          <w:rFonts w:ascii="Times New Roman" w:hAnsi="Times New Roman"/>
          <w:sz w:val="26"/>
          <w:szCs w:val="26"/>
        </w:rPr>
        <w:lastRenderedPageBreak/>
        <w:t>1. zwrotu sprawy prokuratorowi w celu usunięcia istotnych braków postępowania</w:t>
      </w:r>
    </w:p>
    <w:p w14:paraId="4A755A8B" w14:textId="77777777" w:rsidR="00CA6CEE" w:rsidRPr="000A7922" w:rsidRDefault="00CA6CEE" w:rsidP="00CA6CEE">
      <w:pPr>
        <w:tabs>
          <w:tab w:val="left" w:pos="1701"/>
        </w:tabs>
        <w:ind w:left="1428"/>
        <w:jc w:val="both"/>
        <w:rPr>
          <w:rFonts w:ascii="Times New Roman" w:hAnsi="Times New Roman"/>
          <w:b/>
          <w:sz w:val="26"/>
          <w:szCs w:val="26"/>
        </w:rPr>
      </w:pPr>
      <w:r w:rsidRPr="000A7922">
        <w:rPr>
          <w:rFonts w:ascii="Times New Roman" w:hAnsi="Times New Roman"/>
          <w:b/>
          <w:sz w:val="26"/>
          <w:szCs w:val="26"/>
        </w:rPr>
        <w:t xml:space="preserve">2. </w:t>
      </w:r>
      <w:r w:rsidRPr="000A7922">
        <w:rPr>
          <w:rFonts w:ascii="Times New Roman" w:hAnsi="Times New Roman"/>
          <w:b/>
          <w:sz w:val="26"/>
          <w:szCs w:val="26"/>
          <w:u w:val="single"/>
        </w:rPr>
        <w:t>umorzenia postępowania z powodu braku skargi uprawnionego oskarżyciela</w:t>
      </w:r>
    </w:p>
    <w:p w14:paraId="131F5207" w14:textId="77777777" w:rsidR="00CA6CEE" w:rsidRPr="00A01E24" w:rsidRDefault="00CA6CEE" w:rsidP="00CA6CEE">
      <w:pPr>
        <w:tabs>
          <w:tab w:val="left" w:pos="1701"/>
        </w:tabs>
        <w:ind w:left="1428"/>
        <w:jc w:val="both"/>
        <w:rPr>
          <w:rFonts w:ascii="Times New Roman" w:hAnsi="Times New Roman"/>
          <w:sz w:val="26"/>
          <w:szCs w:val="26"/>
        </w:rPr>
      </w:pPr>
      <w:r w:rsidRPr="00A01E24">
        <w:rPr>
          <w:rFonts w:ascii="Times New Roman" w:hAnsi="Times New Roman"/>
          <w:sz w:val="26"/>
          <w:szCs w:val="26"/>
        </w:rPr>
        <w:t>3. wydania postanowienia o niewłaściwości sądu.</w:t>
      </w:r>
    </w:p>
    <w:p w14:paraId="339A8D9E" w14:textId="77777777" w:rsidR="00CA6CEE" w:rsidRPr="00A01E24" w:rsidRDefault="00CA6CEE" w:rsidP="00CA6CEE">
      <w:pPr>
        <w:tabs>
          <w:tab w:val="left" w:pos="1701"/>
        </w:tabs>
        <w:jc w:val="both"/>
        <w:rPr>
          <w:rFonts w:ascii="Times New Roman" w:hAnsi="Times New Roman"/>
          <w:sz w:val="26"/>
          <w:szCs w:val="26"/>
        </w:rPr>
      </w:pPr>
    </w:p>
    <w:p w14:paraId="4B37AD48" w14:textId="77777777" w:rsidR="00CA6CEE" w:rsidRPr="00A01E24" w:rsidRDefault="00CA6CEE" w:rsidP="00CA6CEE">
      <w:pPr>
        <w:numPr>
          <w:ilvl w:val="0"/>
          <w:numId w:val="14"/>
        </w:numPr>
        <w:tabs>
          <w:tab w:val="left" w:pos="1701"/>
        </w:tabs>
        <w:jc w:val="both"/>
        <w:rPr>
          <w:rFonts w:ascii="Times New Roman" w:hAnsi="Times New Roman"/>
          <w:sz w:val="26"/>
          <w:szCs w:val="26"/>
        </w:rPr>
      </w:pPr>
      <w:r w:rsidRPr="00A01E24">
        <w:rPr>
          <w:rFonts w:ascii="Times New Roman" w:hAnsi="Times New Roman"/>
          <w:sz w:val="26"/>
          <w:szCs w:val="26"/>
        </w:rPr>
        <w:t>Jeżeli niedotrzymanie terminu zawitego nastąpiło z przyczyn od strony niezależnych, strona może zgłosić wniosek o przywrócenie terminu:</w:t>
      </w:r>
    </w:p>
    <w:p w14:paraId="31FF768D" w14:textId="77777777" w:rsidR="00CA6CEE" w:rsidRPr="00A01E24" w:rsidRDefault="00CA6CEE" w:rsidP="00CA6CEE">
      <w:pPr>
        <w:tabs>
          <w:tab w:val="left" w:pos="1701"/>
        </w:tabs>
        <w:ind w:left="1428"/>
        <w:jc w:val="both"/>
        <w:rPr>
          <w:rFonts w:ascii="Times New Roman" w:hAnsi="Times New Roman"/>
          <w:sz w:val="26"/>
          <w:szCs w:val="26"/>
        </w:rPr>
      </w:pPr>
      <w:r w:rsidRPr="00A01E24">
        <w:rPr>
          <w:rFonts w:ascii="Times New Roman" w:hAnsi="Times New Roman"/>
          <w:sz w:val="26"/>
          <w:szCs w:val="26"/>
        </w:rPr>
        <w:t>1. w terminie 7 dni od daty ustania przeszkody</w:t>
      </w:r>
    </w:p>
    <w:p w14:paraId="3073DF6F" w14:textId="77777777" w:rsidR="00CA6CEE" w:rsidRPr="000A7922" w:rsidRDefault="00CA6CEE" w:rsidP="00CA6CEE">
      <w:pPr>
        <w:tabs>
          <w:tab w:val="left" w:pos="1701"/>
        </w:tabs>
        <w:ind w:left="1428"/>
        <w:jc w:val="both"/>
        <w:rPr>
          <w:rFonts w:ascii="Times New Roman" w:hAnsi="Times New Roman"/>
          <w:b/>
          <w:sz w:val="26"/>
          <w:szCs w:val="26"/>
          <w:u w:val="single"/>
        </w:rPr>
      </w:pPr>
      <w:r w:rsidRPr="000A7922">
        <w:rPr>
          <w:rFonts w:ascii="Times New Roman" w:hAnsi="Times New Roman"/>
          <w:b/>
          <w:sz w:val="26"/>
          <w:szCs w:val="26"/>
          <w:u w:val="single"/>
        </w:rPr>
        <w:t>2.  w terminie zawitym 7 dni od daty ustania przeszkody</w:t>
      </w:r>
    </w:p>
    <w:p w14:paraId="684F617D" w14:textId="77777777" w:rsidR="00CA6CEE" w:rsidRPr="00A01E24" w:rsidRDefault="00CA6CEE" w:rsidP="00CA6CEE">
      <w:pPr>
        <w:tabs>
          <w:tab w:val="left" w:pos="1701"/>
        </w:tabs>
        <w:ind w:left="1428"/>
        <w:jc w:val="both"/>
        <w:rPr>
          <w:rFonts w:ascii="Times New Roman" w:hAnsi="Times New Roman"/>
          <w:sz w:val="26"/>
          <w:szCs w:val="26"/>
        </w:rPr>
      </w:pPr>
      <w:r w:rsidRPr="00A01E24">
        <w:rPr>
          <w:rFonts w:ascii="Times New Roman" w:hAnsi="Times New Roman"/>
          <w:sz w:val="26"/>
          <w:szCs w:val="26"/>
        </w:rPr>
        <w:t>3. w terminie 14 dni od daty ustania przeszkody</w:t>
      </w:r>
    </w:p>
    <w:p w14:paraId="485BF324" w14:textId="77777777" w:rsidR="00CA6CEE" w:rsidRPr="00A01E24" w:rsidRDefault="00CA6CEE" w:rsidP="00CA6CEE">
      <w:pPr>
        <w:tabs>
          <w:tab w:val="left" w:pos="1701"/>
        </w:tabs>
        <w:jc w:val="both"/>
        <w:rPr>
          <w:rFonts w:ascii="Times New Roman" w:hAnsi="Times New Roman"/>
          <w:sz w:val="26"/>
          <w:szCs w:val="26"/>
        </w:rPr>
      </w:pPr>
    </w:p>
    <w:p w14:paraId="0A8B9A27" w14:textId="77777777" w:rsidR="00CA6CEE" w:rsidRPr="00A01E24" w:rsidRDefault="00CA6CEE" w:rsidP="00CA6CEE">
      <w:pPr>
        <w:numPr>
          <w:ilvl w:val="0"/>
          <w:numId w:val="14"/>
        </w:numPr>
        <w:tabs>
          <w:tab w:val="left" w:pos="1701"/>
        </w:tabs>
        <w:jc w:val="both"/>
        <w:rPr>
          <w:rFonts w:ascii="Times New Roman" w:hAnsi="Times New Roman"/>
          <w:sz w:val="26"/>
          <w:szCs w:val="26"/>
        </w:rPr>
      </w:pPr>
      <w:r w:rsidRPr="00A01E24">
        <w:rPr>
          <w:rFonts w:ascii="Times New Roman" w:hAnsi="Times New Roman"/>
          <w:sz w:val="26"/>
          <w:szCs w:val="26"/>
        </w:rPr>
        <w:t>Jeżeli oskarżony nie stawił się na rozprawę, odmawia wyjaśnień lub wyjaśnia odmiennie niż poprzednio albo oświadcza, że pewnych okoliczności nie pamięta, wolno na rozprawie odczytywać:</w:t>
      </w:r>
    </w:p>
    <w:p w14:paraId="28A57720" w14:textId="77777777" w:rsidR="00CA6CEE" w:rsidRPr="000A7922" w:rsidRDefault="00CA6CEE" w:rsidP="00CA6CEE">
      <w:pPr>
        <w:numPr>
          <w:ilvl w:val="0"/>
          <w:numId w:val="17"/>
        </w:numPr>
        <w:tabs>
          <w:tab w:val="left" w:pos="1701"/>
        </w:tabs>
        <w:rPr>
          <w:rFonts w:ascii="Times New Roman" w:hAnsi="Times New Roman"/>
          <w:b/>
          <w:sz w:val="26"/>
          <w:szCs w:val="26"/>
          <w:u w:val="single"/>
        </w:rPr>
      </w:pPr>
      <w:r w:rsidRPr="000A7922">
        <w:rPr>
          <w:rFonts w:ascii="Times New Roman" w:hAnsi="Times New Roman"/>
          <w:b/>
          <w:sz w:val="26"/>
          <w:szCs w:val="26"/>
          <w:u w:val="single"/>
        </w:rPr>
        <w:t>tylko w odpowiednim zakresie protokoły jego wyjaśnień złożonych poprzednio w charakterze oskarżonego w tej lub innej sprawie w postępowaniu przygotowawczym lub przed sądem albo w innym postępowaniu przewidzianym przez ustawę</w:t>
      </w:r>
    </w:p>
    <w:p w14:paraId="6ED7DFDD" w14:textId="77777777" w:rsidR="00CA6CEE" w:rsidRPr="00A01E24" w:rsidRDefault="00CA6CEE" w:rsidP="00CA6CEE">
      <w:pPr>
        <w:numPr>
          <w:ilvl w:val="0"/>
          <w:numId w:val="17"/>
        </w:numPr>
        <w:tabs>
          <w:tab w:val="left" w:pos="1701"/>
        </w:tabs>
        <w:jc w:val="both"/>
        <w:rPr>
          <w:rFonts w:ascii="Times New Roman" w:hAnsi="Times New Roman"/>
          <w:sz w:val="26"/>
          <w:szCs w:val="26"/>
        </w:rPr>
      </w:pPr>
      <w:r w:rsidRPr="00A01E24">
        <w:rPr>
          <w:rFonts w:ascii="Times New Roman" w:hAnsi="Times New Roman"/>
          <w:sz w:val="26"/>
          <w:szCs w:val="26"/>
        </w:rPr>
        <w:t xml:space="preserve">tylko w odpowiednim zakresie protokoły jego wyjaśnień złożonych poprzednio </w:t>
      </w:r>
      <w:r w:rsidRPr="00A01E24">
        <w:rPr>
          <w:rFonts w:ascii="Times New Roman" w:hAnsi="Times New Roman"/>
          <w:sz w:val="26"/>
          <w:szCs w:val="26"/>
        </w:rPr>
        <w:br/>
        <w:t>w charakterze oskarżonego w tej sprawie w postępowaniu przygotowawczym lub przed sądem</w:t>
      </w:r>
    </w:p>
    <w:p w14:paraId="6AB407EF" w14:textId="77777777" w:rsidR="00CA6CEE" w:rsidRPr="00A01E24" w:rsidRDefault="00CA6CEE" w:rsidP="00CA6CEE">
      <w:pPr>
        <w:numPr>
          <w:ilvl w:val="0"/>
          <w:numId w:val="17"/>
        </w:numPr>
        <w:tabs>
          <w:tab w:val="left" w:pos="1701"/>
        </w:tabs>
        <w:jc w:val="both"/>
        <w:rPr>
          <w:rFonts w:ascii="Times New Roman" w:hAnsi="Times New Roman"/>
          <w:sz w:val="26"/>
          <w:szCs w:val="26"/>
        </w:rPr>
      </w:pPr>
      <w:r w:rsidRPr="00A01E24">
        <w:rPr>
          <w:rFonts w:ascii="Times New Roman" w:hAnsi="Times New Roman"/>
          <w:sz w:val="26"/>
          <w:szCs w:val="26"/>
        </w:rPr>
        <w:t>tylko w odpowiednim zakresie protokoły jego wyjaśnień złożonych poprzednio w charakterze oskarżonego lub świadka w tej lub innej sprawie w postępowaniu przygotowawczym lub przed sądem albo w innym postępowaniu przewidzianym przez ustawę.</w:t>
      </w:r>
    </w:p>
    <w:p w14:paraId="17A15656" w14:textId="77777777" w:rsidR="00CA6CEE" w:rsidRPr="00A01E24" w:rsidRDefault="00CA6CEE" w:rsidP="00CA6CEE">
      <w:pPr>
        <w:tabs>
          <w:tab w:val="left" w:pos="1701"/>
        </w:tabs>
        <w:jc w:val="both"/>
        <w:rPr>
          <w:rFonts w:ascii="Times New Roman" w:hAnsi="Times New Roman"/>
          <w:sz w:val="26"/>
          <w:szCs w:val="26"/>
        </w:rPr>
      </w:pPr>
    </w:p>
    <w:p w14:paraId="2379D40C" w14:textId="77777777" w:rsidR="00CA6CEE" w:rsidRPr="00A01E24" w:rsidRDefault="00CA6CEE" w:rsidP="00CA6CEE">
      <w:pPr>
        <w:numPr>
          <w:ilvl w:val="0"/>
          <w:numId w:val="14"/>
        </w:numPr>
        <w:tabs>
          <w:tab w:val="left" w:pos="1701"/>
        </w:tabs>
        <w:jc w:val="both"/>
        <w:rPr>
          <w:rFonts w:ascii="Times New Roman" w:hAnsi="Times New Roman"/>
          <w:sz w:val="26"/>
          <w:szCs w:val="26"/>
        </w:rPr>
      </w:pPr>
      <w:r w:rsidRPr="00A01E24">
        <w:rPr>
          <w:rFonts w:ascii="Times New Roman" w:hAnsi="Times New Roman"/>
          <w:sz w:val="26"/>
          <w:szCs w:val="26"/>
        </w:rPr>
        <w:t>Każdorazowa przerwa w rozprawie nie może trwać dłużej niż:</w:t>
      </w:r>
    </w:p>
    <w:p w14:paraId="13C889AF" w14:textId="77777777" w:rsidR="00CA6CEE" w:rsidRPr="00A01E24" w:rsidRDefault="00CA6CEE" w:rsidP="00CA6CEE">
      <w:pPr>
        <w:numPr>
          <w:ilvl w:val="0"/>
          <w:numId w:val="18"/>
        </w:numPr>
        <w:tabs>
          <w:tab w:val="left" w:pos="1701"/>
        </w:tabs>
        <w:jc w:val="both"/>
        <w:rPr>
          <w:rFonts w:ascii="Times New Roman" w:hAnsi="Times New Roman"/>
          <w:sz w:val="26"/>
          <w:szCs w:val="26"/>
        </w:rPr>
      </w:pPr>
      <w:r w:rsidRPr="00A01E24">
        <w:rPr>
          <w:rFonts w:ascii="Times New Roman" w:hAnsi="Times New Roman"/>
          <w:sz w:val="26"/>
          <w:szCs w:val="26"/>
        </w:rPr>
        <w:t>21 dni</w:t>
      </w:r>
    </w:p>
    <w:p w14:paraId="0F56B054" w14:textId="77777777" w:rsidR="00CA6CEE" w:rsidRPr="00A01E24" w:rsidRDefault="00CA6CEE" w:rsidP="00CA6CEE">
      <w:pPr>
        <w:numPr>
          <w:ilvl w:val="0"/>
          <w:numId w:val="18"/>
        </w:numPr>
        <w:tabs>
          <w:tab w:val="left" w:pos="1701"/>
        </w:tabs>
        <w:jc w:val="both"/>
        <w:rPr>
          <w:rFonts w:ascii="Times New Roman" w:hAnsi="Times New Roman"/>
          <w:sz w:val="26"/>
          <w:szCs w:val="26"/>
        </w:rPr>
      </w:pPr>
      <w:r w:rsidRPr="00A01E24">
        <w:rPr>
          <w:rFonts w:ascii="Times New Roman" w:hAnsi="Times New Roman"/>
          <w:sz w:val="26"/>
          <w:szCs w:val="26"/>
        </w:rPr>
        <w:t>31 dni</w:t>
      </w:r>
    </w:p>
    <w:p w14:paraId="0BB7515F" w14:textId="77777777" w:rsidR="00CA6CEE" w:rsidRPr="00A661D3" w:rsidRDefault="00CA6CEE" w:rsidP="00CA6CEE">
      <w:pPr>
        <w:numPr>
          <w:ilvl w:val="0"/>
          <w:numId w:val="18"/>
        </w:numPr>
        <w:tabs>
          <w:tab w:val="left" w:pos="1701"/>
        </w:tabs>
        <w:jc w:val="both"/>
        <w:rPr>
          <w:rFonts w:ascii="Times New Roman" w:hAnsi="Times New Roman"/>
          <w:b/>
          <w:sz w:val="26"/>
          <w:szCs w:val="26"/>
          <w:u w:val="single"/>
        </w:rPr>
      </w:pPr>
      <w:r w:rsidRPr="00A661D3">
        <w:rPr>
          <w:rFonts w:ascii="Times New Roman" w:hAnsi="Times New Roman"/>
          <w:b/>
          <w:sz w:val="26"/>
          <w:szCs w:val="26"/>
          <w:u w:val="single"/>
        </w:rPr>
        <w:t>42 dni</w:t>
      </w:r>
    </w:p>
    <w:p w14:paraId="12B96E99" w14:textId="77777777" w:rsidR="00CA6CEE" w:rsidRPr="00A01E24" w:rsidRDefault="00CA6CEE" w:rsidP="00CA6CEE">
      <w:pPr>
        <w:tabs>
          <w:tab w:val="left" w:pos="1701"/>
        </w:tabs>
        <w:jc w:val="both"/>
        <w:rPr>
          <w:rFonts w:ascii="Times New Roman" w:hAnsi="Times New Roman"/>
          <w:sz w:val="26"/>
          <w:szCs w:val="26"/>
        </w:rPr>
      </w:pPr>
    </w:p>
    <w:p w14:paraId="6ED4A930" w14:textId="77777777" w:rsidR="00CA6CEE" w:rsidRPr="00A01E24" w:rsidRDefault="00CA6CEE" w:rsidP="00CA6CEE">
      <w:pPr>
        <w:numPr>
          <w:ilvl w:val="0"/>
          <w:numId w:val="14"/>
        </w:numPr>
        <w:tabs>
          <w:tab w:val="left" w:pos="1701"/>
        </w:tabs>
        <w:jc w:val="both"/>
        <w:rPr>
          <w:rFonts w:ascii="Times New Roman" w:hAnsi="Times New Roman"/>
          <w:sz w:val="26"/>
          <w:szCs w:val="26"/>
        </w:rPr>
      </w:pPr>
      <w:r w:rsidRPr="00A01E24">
        <w:rPr>
          <w:rFonts w:ascii="Times New Roman" w:hAnsi="Times New Roman"/>
          <w:sz w:val="26"/>
          <w:szCs w:val="26"/>
        </w:rPr>
        <w:t>Zażalenie wnosi się w terminie:</w:t>
      </w:r>
    </w:p>
    <w:p w14:paraId="6F6B8CD2" w14:textId="77777777" w:rsidR="00CA6CEE" w:rsidRPr="00A01E24" w:rsidRDefault="00CA6CEE" w:rsidP="00CA6CEE">
      <w:pPr>
        <w:numPr>
          <w:ilvl w:val="0"/>
          <w:numId w:val="19"/>
        </w:numPr>
        <w:tabs>
          <w:tab w:val="left" w:pos="1701"/>
        </w:tabs>
        <w:jc w:val="both"/>
        <w:rPr>
          <w:rFonts w:ascii="Times New Roman" w:hAnsi="Times New Roman"/>
          <w:sz w:val="26"/>
          <w:szCs w:val="26"/>
        </w:rPr>
      </w:pPr>
      <w:r w:rsidRPr="00A01E24">
        <w:rPr>
          <w:rFonts w:ascii="Times New Roman" w:hAnsi="Times New Roman"/>
          <w:sz w:val="26"/>
          <w:szCs w:val="26"/>
        </w:rPr>
        <w:lastRenderedPageBreak/>
        <w:t>7 dni od daty ogłoszenia postanowienia</w:t>
      </w:r>
    </w:p>
    <w:p w14:paraId="0C065432" w14:textId="77777777" w:rsidR="00CA6CEE" w:rsidRPr="00A01E24" w:rsidRDefault="00CA6CEE" w:rsidP="00CA6CEE">
      <w:pPr>
        <w:numPr>
          <w:ilvl w:val="0"/>
          <w:numId w:val="19"/>
        </w:numPr>
        <w:tabs>
          <w:tab w:val="left" w:pos="1701"/>
        </w:tabs>
        <w:jc w:val="both"/>
        <w:rPr>
          <w:rFonts w:ascii="Times New Roman" w:hAnsi="Times New Roman"/>
          <w:sz w:val="26"/>
          <w:szCs w:val="26"/>
        </w:rPr>
      </w:pPr>
      <w:r w:rsidRPr="00A01E24">
        <w:rPr>
          <w:rFonts w:ascii="Times New Roman" w:hAnsi="Times New Roman"/>
          <w:sz w:val="26"/>
          <w:szCs w:val="26"/>
        </w:rPr>
        <w:t>7 dni od daty doręczenia postanowienia</w:t>
      </w:r>
    </w:p>
    <w:p w14:paraId="69D8B809" w14:textId="77777777" w:rsidR="00CA6CEE" w:rsidRPr="00A661D3" w:rsidRDefault="00CA6CEE" w:rsidP="00CA6CEE">
      <w:pPr>
        <w:numPr>
          <w:ilvl w:val="0"/>
          <w:numId w:val="19"/>
        </w:numPr>
        <w:tabs>
          <w:tab w:val="left" w:pos="1701"/>
        </w:tabs>
        <w:jc w:val="both"/>
        <w:rPr>
          <w:rFonts w:ascii="Times New Roman" w:hAnsi="Times New Roman"/>
          <w:b/>
          <w:sz w:val="26"/>
          <w:szCs w:val="26"/>
          <w:u w:val="single"/>
        </w:rPr>
      </w:pPr>
      <w:r w:rsidRPr="00A661D3">
        <w:rPr>
          <w:rFonts w:ascii="Times New Roman" w:hAnsi="Times New Roman"/>
          <w:b/>
          <w:sz w:val="26"/>
          <w:szCs w:val="26"/>
          <w:u w:val="single"/>
        </w:rPr>
        <w:t>7 dni od daty ogłoszenia postanowienia, a jeżeli ustawa nakazuje doręczenie postanowienia - od daty doręczenia</w:t>
      </w:r>
    </w:p>
    <w:p w14:paraId="3A19221D" w14:textId="77777777" w:rsidR="00CA6CEE" w:rsidRPr="00A01E24" w:rsidRDefault="00CA6CEE" w:rsidP="00CA6CEE">
      <w:pPr>
        <w:tabs>
          <w:tab w:val="left" w:pos="1701"/>
        </w:tabs>
        <w:jc w:val="both"/>
        <w:rPr>
          <w:rFonts w:ascii="Times New Roman" w:hAnsi="Times New Roman"/>
          <w:sz w:val="26"/>
          <w:szCs w:val="26"/>
        </w:rPr>
      </w:pPr>
    </w:p>
    <w:p w14:paraId="713E7B23" w14:textId="77777777" w:rsidR="00CA6CEE" w:rsidRPr="00A01E24" w:rsidRDefault="00CA6CEE" w:rsidP="00CA6CEE">
      <w:pPr>
        <w:numPr>
          <w:ilvl w:val="0"/>
          <w:numId w:val="14"/>
        </w:numPr>
        <w:tabs>
          <w:tab w:val="left" w:pos="1701"/>
        </w:tabs>
        <w:jc w:val="both"/>
        <w:rPr>
          <w:rFonts w:ascii="Times New Roman" w:hAnsi="Times New Roman"/>
          <w:sz w:val="26"/>
          <w:szCs w:val="26"/>
        </w:rPr>
      </w:pPr>
      <w:r w:rsidRPr="00A01E24">
        <w:rPr>
          <w:rFonts w:ascii="Times New Roman" w:hAnsi="Times New Roman"/>
          <w:sz w:val="26"/>
          <w:szCs w:val="26"/>
        </w:rPr>
        <w:t>Sąd, na którego postanowienie złożono zażalenie może je uwzględnić:</w:t>
      </w:r>
    </w:p>
    <w:p w14:paraId="0506EE4C" w14:textId="77777777" w:rsidR="00CA6CEE" w:rsidRPr="00A01E24" w:rsidRDefault="00CA6CEE" w:rsidP="00CA6CEE">
      <w:pPr>
        <w:numPr>
          <w:ilvl w:val="0"/>
          <w:numId w:val="20"/>
        </w:numPr>
        <w:tabs>
          <w:tab w:val="left" w:pos="1701"/>
        </w:tabs>
        <w:jc w:val="both"/>
        <w:rPr>
          <w:rFonts w:ascii="Times New Roman" w:hAnsi="Times New Roman"/>
          <w:sz w:val="26"/>
          <w:szCs w:val="26"/>
        </w:rPr>
      </w:pPr>
      <w:r w:rsidRPr="00A01E24">
        <w:rPr>
          <w:rFonts w:ascii="Times New Roman" w:hAnsi="Times New Roman"/>
          <w:sz w:val="26"/>
          <w:szCs w:val="26"/>
        </w:rPr>
        <w:t>w części lub w całości</w:t>
      </w:r>
    </w:p>
    <w:p w14:paraId="75F08165" w14:textId="77777777" w:rsidR="00CA6CEE" w:rsidRPr="00A01E24" w:rsidRDefault="00CA6CEE" w:rsidP="00CA6CEE">
      <w:pPr>
        <w:numPr>
          <w:ilvl w:val="0"/>
          <w:numId w:val="20"/>
        </w:numPr>
        <w:tabs>
          <w:tab w:val="left" w:pos="1701"/>
        </w:tabs>
        <w:jc w:val="both"/>
        <w:rPr>
          <w:rFonts w:ascii="Times New Roman" w:hAnsi="Times New Roman"/>
          <w:sz w:val="26"/>
          <w:szCs w:val="26"/>
          <w:u w:val="single"/>
        </w:rPr>
      </w:pPr>
      <w:r w:rsidRPr="00A01E24">
        <w:rPr>
          <w:rFonts w:ascii="Times New Roman" w:hAnsi="Times New Roman"/>
          <w:sz w:val="26"/>
          <w:szCs w:val="26"/>
          <w:u w:val="single"/>
        </w:rPr>
        <w:t>tylko w całości</w:t>
      </w:r>
    </w:p>
    <w:p w14:paraId="26A0EAD7" w14:textId="77777777" w:rsidR="00CA6CEE" w:rsidRPr="00A01E24" w:rsidRDefault="00CA6CEE" w:rsidP="00CA6CEE">
      <w:pPr>
        <w:numPr>
          <w:ilvl w:val="0"/>
          <w:numId w:val="20"/>
        </w:numPr>
        <w:tabs>
          <w:tab w:val="left" w:pos="1701"/>
        </w:tabs>
        <w:jc w:val="both"/>
        <w:rPr>
          <w:rFonts w:ascii="Times New Roman" w:hAnsi="Times New Roman"/>
          <w:sz w:val="26"/>
          <w:szCs w:val="26"/>
        </w:rPr>
      </w:pPr>
      <w:r w:rsidRPr="00A01E24">
        <w:rPr>
          <w:rFonts w:ascii="Times New Roman" w:hAnsi="Times New Roman"/>
          <w:sz w:val="26"/>
          <w:szCs w:val="26"/>
        </w:rPr>
        <w:t>nie może go uwzględnić</w:t>
      </w:r>
    </w:p>
    <w:p w14:paraId="065E0A5C" w14:textId="77777777" w:rsidR="00CA6CEE" w:rsidRPr="00A01E24" w:rsidRDefault="00CA6CEE" w:rsidP="00CA6CEE">
      <w:pPr>
        <w:tabs>
          <w:tab w:val="left" w:pos="1701"/>
        </w:tabs>
        <w:jc w:val="both"/>
        <w:rPr>
          <w:rFonts w:ascii="Times New Roman" w:hAnsi="Times New Roman"/>
          <w:sz w:val="26"/>
          <w:szCs w:val="26"/>
        </w:rPr>
      </w:pPr>
    </w:p>
    <w:p w14:paraId="60C00D23" w14:textId="77777777" w:rsidR="00CA6CEE" w:rsidRPr="00A01E24" w:rsidRDefault="00CA6CEE" w:rsidP="00CA6CEE">
      <w:pPr>
        <w:numPr>
          <w:ilvl w:val="0"/>
          <w:numId w:val="14"/>
        </w:numPr>
        <w:tabs>
          <w:tab w:val="left" w:pos="1701"/>
        </w:tabs>
        <w:jc w:val="both"/>
        <w:rPr>
          <w:rFonts w:ascii="Times New Roman" w:hAnsi="Times New Roman"/>
          <w:sz w:val="26"/>
          <w:szCs w:val="26"/>
        </w:rPr>
      </w:pPr>
      <w:r w:rsidRPr="00A01E24">
        <w:rPr>
          <w:rFonts w:ascii="Times New Roman" w:hAnsi="Times New Roman"/>
          <w:sz w:val="26"/>
          <w:szCs w:val="26"/>
        </w:rPr>
        <w:t>Kto przekracza granice obrony koniecznej, odpierając zamach polegający na wdarciu się do mieszkania, lokalu, domu albo na przylegający do nich ogrodzony teren lub odpierając zamach poprzedzony wdarciem się do tych miejsc, a przekroczenie granic obrony koniecznej nie było rażące:</w:t>
      </w:r>
    </w:p>
    <w:p w14:paraId="42C4EDE0" w14:textId="77777777" w:rsidR="00CA6CEE" w:rsidRPr="00A01E24" w:rsidRDefault="00CA6CEE" w:rsidP="00CA6CEE">
      <w:pPr>
        <w:tabs>
          <w:tab w:val="left" w:pos="1701"/>
        </w:tabs>
        <w:jc w:val="both"/>
        <w:rPr>
          <w:rFonts w:ascii="Times New Roman" w:hAnsi="Times New Roman"/>
          <w:sz w:val="26"/>
          <w:szCs w:val="26"/>
        </w:rPr>
      </w:pPr>
    </w:p>
    <w:p w14:paraId="17E69560" w14:textId="77777777" w:rsidR="00CA6CEE" w:rsidRPr="00A01E24" w:rsidRDefault="00CA6CEE" w:rsidP="00CA6CEE">
      <w:pPr>
        <w:numPr>
          <w:ilvl w:val="0"/>
          <w:numId w:val="21"/>
        </w:numPr>
        <w:tabs>
          <w:tab w:val="left" w:pos="1701"/>
        </w:tabs>
        <w:jc w:val="both"/>
        <w:rPr>
          <w:rFonts w:ascii="Times New Roman" w:hAnsi="Times New Roman"/>
          <w:sz w:val="26"/>
          <w:szCs w:val="26"/>
        </w:rPr>
      </w:pPr>
      <w:r w:rsidRPr="00A01E24">
        <w:rPr>
          <w:rFonts w:ascii="Times New Roman" w:hAnsi="Times New Roman"/>
          <w:sz w:val="26"/>
          <w:szCs w:val="26"/>
        </w:rPr>
        <w:t>nie popełnia przestępstwa</w:t>
      </w:r>
    </w:p>
    <w:p w14:paraId="03FD460A" w14:textId="77777777" w:rsidR="00CA6CEE" w:rsidRPr="00A661D3" w:rsidRDefault="00CA6CEE" w:rsidP="00CA6CEE">
      <w:pPr>
        <w:numPr>
          <w:ilvl w:val="0"/>
          <w:numId w:val="21"/>
        </w:numPr>
        <w:tabs>
          <w:tab w:val="left" w:pos="1701"/>
        </w:tabs>
        <w:jc w:val="both"/>
        <w:rPr>
          <w:rFonts w:ascii="Times New Roman" w:hAnsi="Times New Roman"/>
          <w:b/>
          <w:sz w:val="26"/>
          <w:szCs w:val="26"/>
          <w:u w:val="single"/>
        </w:rPr>
      </w:pPr>
      <w:r w:rsidRPr="00A661D3">
        <w:rPr>
          <w:rFonts w:ascii="Times New Roman" w:hAnsi="Times New Roman"/>
          <w:b/>
          <w:sz w:val="26"/>
          <w:szCs w:val="26"/>
          <w:u w:val="single"/>
        </w:rPr>
        <w:t>nie podlega karze</w:t>
      </w:r>
    </w:p>
    <w:p w14:paraId="2674B005" w14:textId="77777777" w:rsidR="00CA6CEE" w:rsidRPr="00A01E24" w:rsidRDefault="00CA6CEE" w:rsidP="00CA6CEE">
      <w:pPr>
        <w:numPr>
          <w:ilvl w:val="0"/>
          <w:numId w:val="21"/>
        </w:numPr>
        <w:tabs>
          <w:tab w:val="left" w:pos="1701"/>
        </w:tabs>
        <w:jc w:val="both"/>
        <w:rPr>
          <w:rFonts w:ascii="Times New Roman" w:hAnsi="Times New Roman"/>
          <w:sz w:val="26"/>
          <w:szCs w:val="26"/>
        </w:rPr>
      </w:pPr>
      <w:r w:rsidRPr="00A01E24">
        <w:rPr>
          <w:rFonts w:ascii="Times New Roman" w:hAnsi="Times New Roman"/>
          <w:sz w:val="26"/>
          <w:szCs w:val="26"/>
        </w:rPr>
        <w:t>Sąd może wobec takiej osoby zastosować nadzwyczajne złagodzenie kary.</w:t>
      </w:r>
    </w:p>
    <w:p w14:paraId="6591871B" w14:textId="77777777" w:rsidR="00CA6CEE" w:rsidRPr="00A01E24" w:rsidRDefault="00CA6CEE" w:rsidP="00CA6CEE">
      <w:pPr>
        <w:tabs>
          <w:tab w:val="left" w:pos="1701"/>
        </w:tabs>
        <w:jc w:val="both"/>
        <w:rPr>
          <w:rFonts w:ascii="Times New Roman" w:hAnsi="Times New Roman"/>
          <w:sz w:val="26"/>
          <w:szCs w:val="26"/>
        </w:rPr>
      </w:pPr>
    </w:p>
    <w:p w14:paraId="1AF9081A" w14:textId="77777777" w:rsidR="00CA6CEE" w:rsidRPr="00A01E24" w:rsidRDefault="00CA6CEE" w:rsidP="00CA6CEE">
      <w:pPr>
        <w:numPr>
          <w:ilvl w:val="0"/>
          <w:numId w:val="14"/>
        </w:numPr>
        <w:tabs>
          <w:tab w:val="left" w:pos="1701"/>
        </w:tabs>
        <w:jc w:val="both"/>
        <w:rPr>
          <w:rFonts w:ascii="Times New Roman" w:hAnsi="Times New Roman"/>
          <w:sz w:val="26"/>
          <w:szCs w:val="26"/>
        </w:rPr>
      </w:pPr>
      <w:r w:rsidRPr="00A01E24">
        <w:rPr>
          <w:rFonts w:ascii="Times New Roman" w:hAnsi="Times New Roman"/>
          <w:sz w:val="26"/>
          <w:szCs w:val="26"/>
        </w:rPr>
        <w:t>Najniższa grzywna wymierzona w stawkach dziennych za jednostkowy czyn nie może przekroczyć:</w:t>
      </w:r>
    </w:p>
    <w:p w14:paraId="5EB8997F" w14:textId="77777777" w:rsidR="00CA6CEE" w:rsidRPr="00A01E24" w:rsidRDefault="00CA6CEE" w:rsidP="00CA6CEE">
      <w:pPr>
        <w:tabs>
          <w:tab w:val="left" w:pos="1701"/>
        </w:tabs>
        <w:ind w:left="1428"/>
        <w:jc w:val="both"/>
        <w:rPr>
          <w:rFonts w:ascii="Times New Roman" w:hAnsi="Times New Roman"/>
          <w:sz w:val="26"/>
          <w:szCs w:val="26"/>
        </w:rPr>
      </w:pPr>
    </w:p>
    <w:p w14:paraId="6AE584FC" w14:textId="77777777" w:rsidR="00CA6CEE" w:rsidRPr="00A01E24" w:rsidRDefault="00CA6CEE" w:rsidP="00CA6CEE">
      <w:pPr>
        <w:numPr>
          <w:ilvl w:val="0"/>
          <w:numId w:val="22"/>
        </w:numPr>
        <w:tabs>
          <w:tab w:val="left" w:pos="1701"/>
        </w:tabs>
        <w:jc w:val="both"/>
        <w:rPr>
          <w:rFonts w:ascii="Times New Roman" w:hAnsi="Times New Roman"/>
          <w:sz w:val="26"/>
          <w:szCs w:val="26"/>
        </w:rPr>
      </w:pPr>
      <w:r w:rsidRPr="00A01E24">
        <w:rPr>
          <w:rFonts w:ascii="Times New Roman" w:hAnsi="Times New Roman"/>
          <w:sz w:val="26"/>
          <w:szCs w:val="26"/>
        </w:rPr>
        <w:t>360 stawek dziennych</w:t>
      </w:r>
    </w:p>
    <w:p w14:paraId="022BAE50" w14:textId="77777777" w:rsidR="00CA6CEE" w:rsidRPr="00A661D3" w:rsidRDefault="00CA6CEE" w:rsidP="00CA6CEE">
      <w:pPr>
        <w:numPr>
          <w:ilvl w:val="0"/>
          <w:numId w:val="22"/>
        </w:numPr>
        <w:tabs>
          <w:tab w:val="left" w:pos="1701"/>
        </w:tabs>
        <w:jc w:val="both"/>
        <w:rPr>
          <w:rFonts w:ascii="Times New Roman" w:hAnsi="Times New Roman"/>
          <w:b/>
          <w:sz w:val="26"/>
          <w:szCs w:val="26"/>
          <w:u w:val="single"/>
        </w:rPr>
      </w:pPr>
      <w:r w:rsidRPr="00A661D3">
        <w:rPr>
          <w:rFonts w:ascii="Times New Roman" w:hAnsi="Times New Roman"/>
          <w:b/>
          <w:sz w:val="26"/>
          <w:szCs w:val="26"/>
          <w:u w:val="single"/>
        </w:rPr>
        <w:t>540 stawek dziennych</w:t>
      </w:r>
    </w:p>
    <w:p w14:paraId="60CAE2CA" w14:textId="77777777" w:rsidR="00CA6CEE" w:rsidRPr="00A01E24" w:rsidRDefault="00CA6CEE" w:rsidP="00CA6CEE">
      <w:pPr>
        <w:numPr>
          <w:ilvl w:val="0"/>
          <w:numId w:val="22"/>
        </w:numPr>
        <w:tabs>
          <w:tab w:val="left" w:pos="1701"/>
        </w:tabs>
        <w:jc w:val="both"/>
        <w:rPr>
          <w:rFonts w:ascii="Times New Roman" w:hAnsi="Times New Roman"/>
          <w:sz w:val="26"/>
          <w:szCs w:val="26"/>
        </w:rPr>
      </w:pPr>
      <w:r w:rsidRPr="00A01E24">
        <w:rPr>
          <w:rFonts w:ascii="Times New Roman" w:hAnsi="Times New Roman"/>
          <w:sz w:val="26"/>
          <w:szCs w:val="26"/>
        </w:rPr>
        <w:t>810 stawek dziennych.</w:t>
      </w:r>
    </w:p>
    <w:p w14:paraId="626B5446" w14:textId="77777777" w:rsidR="00CA6CEE" w:rsidRPr="00A01E24" w:rsidRDefault="00CA6CEE" w:rsidP="00CA6CEE">
      <w:pPr>
        <w:tabs>
          <w:tab w:val="left" w:pos="1701"/>
        </w:tabs>
        <w:jc w:val="both"/>
        <w:rPr>
          <w:rFonts w:ascii="Times New Roman" w:hAnsi="Times New Roman"/>
          <w:sz w:val="26"/>
          <w:szCs w:val="26"/>
        </w:rPr>
      </w:pPr>
    </w:p>
    <w:p w14:paraId="4A8CD9B2" w14:textId="77777777" w:rsidR="00CA6CEE" w:rsidRPr="00A01E24" w:rsidRDefault="00CA6CEE" w:rsidP="00CA6CEE">
      <w:pPr>
        <w:numPr>
          <w:ilvl w:val="0"/>
          <w:numId w:val="14"/>
        </w:numPr>
        <w:tabs>
          <w:tab w:val="left" w:pos="1701"/>
        </w:tabs>
        <w:jc w:val="both"/>
        <w:rPr>
          <w:rFonts w:ascii="Times New Roman" w:hAnsi="Times New Roman"/>
          <w:sz w:val="26"/>
          <w:szCs w:val="26"/>
        </w:rPr>
      </w:pPr>
      <w:r w:rsidRPr="00A01E24">
        <w:rPr>
          <w:rFonts w:ascii="Times New Roman" w:hAnsi="Times New Roman"/>
          <w:sz w:val="26"/>
          <w:szCs w:val="26"/>
        </w:rPr>
        <w:t>Jeżeli sprawca skazany za przestępstwo umyślne na karę pozbawienia wolności popełnia w ciągu 5 lat po odbyciu co najmniej 6 miesięcy kary umyślne przestępstwo podobne do przestępstwa, za które był już skazany, sąd wymierza karę:</w:t>
      </w:r>
    </w:p>
    <w:p w14:paraId="18885A75" w14:textId="77777777" w:rsidR="00CA6CEE" w:rsidRPr="00A661D3" w:rsidRDefault="00CA6CEE" w:rsidP="00CA6CEE">
      <w:pPr>
        <w:tabs>
          <w:tab w:val="left" w:pos="1701"/>
        </w:tabs>
        <w:ind w:left="1428"/>
        <w:jc w:val="both"/>
        <w:rPr>
          <w:rFonts w:ascii="Times New Roman" w:hAnsi="Times New Roman"/>
          <w:b/>
          <w:sz w:val="26"/>
          <w:szCs w:val="26"/>
        </w:rPr>
      </w:pPr>
      <w:r w:rsidRPr="00A661D3">
        <w:rPr>
          <w:rFonts w:ascii="Times New Roman" w:hAnsi="Times New Roman"/>
          <w:b/>
          <w:sz w:val="26"/>
          <w:szCs w:val="26"/>
        </w:rPr>
        <w:lastRenderedPageBreak/>
        <w:t>1</w:t>
      </w:r>
      <w:r w:rsidRPr="00A661D3">
        <w:rPr>
          <w:rFonts w:ascii="Times New Roman" w:hAnsi="Times New Roman"/>
          <w:b/>
          <w:sz w:val="26"/>
          <w:szCs w:val="26"/>
          <w:u w:val="single"/>
        </w:rPr>
        <w:t>. przewidzianą za przypisane przestępstwo w wysokości powyżej dolnej granicy ustawowego zagrożenia, a może ją wymierzyć w wysokości do górnej granicy ustawowego zagrożenia zwiększonego o połowę.</w:t>
      </w:r>
    </w:p>
    <w:p w14:paraId="4202F759" w14:textId="77777777" w:rsidR="00CA6CEE" w:rsidRPr="00A01E24" w:rsidRDefault="00CA6CEE" w:rsidP="00CA6CEE">
      <w:pPr>
        <w:tabs>
          <w:tab w:val="left" w:pos="1701"/>
        </w:tabs>
        <w:ind w:left="1428"/>
        <w:jc w:val="both"/>
        <w:rPr>
          <w:rFonts w:ascii="Times New Roman" w:hAnsi="Times New Roman"/>
          <w:sz w:val="26"/>
          <w:szCs w:val="26"/>
        </w:rPr>
      </w:pPr>
      <w:r w:rsidRPr="00A01E24">
        <w:rPr>
          <w:rFonts w:ascii="Times New Roman" w:hAnsi="Times New Roman"/>
          <w:sz w:val="26"/>
          <w:szCs w:val="26"/>
        </w:rPr>
        <w:t>2. przewidzianą za przypisane przestępstwo w wysokości powyżej dolnej granicy ustawowego zagrożenia</w:t>
      </w:r>
    </w:p>
    <w:p w14:paraId="06D7D7B2" w14:textId="77777777" w:rsidR="00CA6CEE" w:rsidRPr="00A01E24" w:rsidRDefault="00CA6CEE" w:rsidP="00CA6CEE">
      <w:pPr>
        <w:tabs>
          <w:tab w:val="left" w:pos="1701"/>
        </w:tabs>
        <w:ind w:left="1428"/>
        <w:jc w:val="both"/>
        <w:rPr>
          <w:rFonts w:ascii="Times New Roman" w:hAnsi="Times New Roman"/>
          <w:sz w:val="26"/>
          <w:szCs w:val="26"/>
        </w:rPr>
      </w:pPr>
      <w:r w:rsidRPr="00A01E24">
        <w:rPr>
          <w:rFonts w:ascii="Times New Roman" w:hAnsi="Times New Roman"/>
          <w:sz w:val="26"/>
          <w:szCs w:val="26"/>
        </w:rPr>
        <w:t>3.  do górnej granicy ustawowego zagrożenia zwiększonego o połowę.</w:t>
      </w:r>
    </w:p>
    <w:p w14:paraId="217A6A48" w14:textId="77777777" w:rsidR="00CA6CEE" w:rsidRPr="00A01E24" w:rsidRDefault="00CA6CEE" w:rsidP="00CA6CEE">
      <w:pPr>
        <w:tabs>
          <w:tab w:val="left" w:pos="1701"/>
        </w:tabs>
        <w:jc w:val="both"/>
        <w:rPr>
          <w:rFonts w:ascii="Times New Roman" w:hAnsi="Times New Roman"/>
          <w:sz w:val="26"/>
          <w:szCs w:val="26"/>
        </w:rPr>
      </w:pPr>
    </w:p>
    <w:p w14:paraId="704C22D8" w14:textId="77777777" w:rsidR="00CA6CEE" w:rsidRPr="00A01E24" w:rsidRDefault="00CA6CEE" w:rsidP="00CA6CEE">
      <w:pPr>
        <w:numPr>
          <w:ilvl w:val="0"/>
          <w:numId w:val="14"/>
        </w:numPr>
        <w:tabs>
          <w:tab w:val="left" w:pos="1701"/>
        </w:tabs>
        <w:jc w:val="both"/>
        <w:rPr>
          <w:rFonts w:ascii="Times New Roman" w:hAnsi="Times New Roman"/>
          <w:sz w:val="26"/>
          <w:szCs w:val="26"/>
        </w:rPr>
      </w:pPr>
      <w:r w:rsidRPr="00A01E24">
        <w:rPr>
          <w:rFonts w:ascii="Times New Roman" w:hAnsi="Times New Roman"/>
          <w:sz w:val="26"/>
          <w:szCs w:val="26"/>
        </w:rPr>
        <w:t>Sąd może warunkowo zawiesić wykonanie kary pozbawienia wolności</w:t>
      </w:r>
      <w:r>
        <w:rPr>
          <w:rFonts w:ascii="Times New Roman" w:hAnsi="Times New Roman"/>
          <w:sz w:val="26"/>
          <w:szCs w:val="26"/>
        </w:rPr>
        <w:t xml:space="preserve"> </w:t>
      </w:r>
      <w:r w:rsidRPr="00A01E24">
        <w:rPr>
          <w:rFonts w:ascii="Times New Roman" w:hAnsi="Times New Roman"/>
          <w:sz w:val="26"/>
          <w:szCs w:val="26"/>
        </w:rPr>
        <w:t>orzeczonej w wymiarze nieprzekraczającym:</w:t>
      </w:r>
    </w:p>
    <w:p w14:paraId="33E1BEBE" w14:textId="77777777" w:rsidR="00CA6CEE" w:rsidRPr="00A661D3" w:rsidRDefault="00CA6CEE" w:rsidP="00CA6CEE">
      <w:pPr>
        <w:numPr>
          <w:ilvl w:val="0"/>
          <w:numId w:val="23"/>
        </w:numPr>
        <w:tabs>
          <w:tab w:val="left" w:pos="1701"/>
        </w:tabs>
        <w:jc w:val="both"/>
        <w:rPr>
          <w:rFonts w:ascii="Times New Roman" w:hAnsi="Times New Roman"/>
          <w:b/>
          <w:sz w:val="26"/>
          <w:szCs w:val="26"/>
          <w:u w:val="single"/>
        </w:rPr>
      </w:pPr>
      <w:r w:rsidRPr="00A661D3">
        <w:rPr>
          <w:rFonts w:ascii="Times New Roman" w:hAnsi="Times New Roman"/>
          <w:b/>
          <w:sz w:val="26"/>
          <w:szCs w:val="26"/>
          <w:u w:val="single"/>
        </w:rPr>
        <w:t>roku</w:t>
      </w:r>
    </w:p>
    <w:p w14:paraId="765F45AE" w14:textId="77777777" w:rsidR="00CA6CEE" w:rsidRPr="00A01E24" w:rsidRDefault="00CA6CEE" w:rsidP="00CA6CEE">
      <w:pPr>
        <w:numPr>
          <w:ilvl w:val="0"/>
          <w:numId w:val="23"/>
        </w:numPr>
        <w:tabs>
          <w:tab w:val="left" w:pos="1701"/>
        </w:tabs>
        <w:jc w:val="both"/>
        <w:rPr>
          <w:rFonts w:ascii="Times New Roman" w:hAnsi="Times New Roman"/>
          <w:sz w:val="26"/>
          <w:szCs w:val="26"/>
        </w:rPr>
      </w:pPr>
      <w:r w:rsidRPr="00A01E24">
        <w:rPr>
          <w:rFonts w:ascii="Times New Roman" w:hAnsi="Times New Roman"/>
          <w:sz w:val="26"/>
          <w:szCs w:val="26"/>
        </w:rPr>
        <w:t>2 lat</w:t>
      </w:r>
    </w:p>
    <w:p w14:paraId="40010911" w14:textId="77777777" w:rsidR="00CA6CEE" w:rsidRPr="00A01E24" w:rsidRDefault="00CA6CEE" w:rsidP="00CA6CEE">
      <w:pPr>
        <w:numPr>
          <w:ilvl w:val="0"/>
          <w:numId w:val="23"/>
        </w:numPr>
        <w:tabs>
          <w:tab w:val="left" w:pos="1701"/>
        </w:tabs>
        <w:jc w:val="both"/>
        <w:rPr>
          <w:rFonts w:ascii="Times New Roman" w:hAnsi="Times New Roman"/>
          <w:sz w:val="26"/>
          <w:szCs w:val="26"/>
        </w:rPr>
      </w:pPr>
      <w:r w:rsidRPr="00A01E24">
        <w:rPr>
          <w:rFonts w:ascii="Times New Roman" w:hAnsi="Times New Roman"/>
          <w:sz w:val="26"/>
          <w:szCs w:val="26"/>
        </w:rPr>
        <w:t>3 lat.</w:t>
      </w:r>
    </w:p>
    <w:p w14:paraId="02C5978A" w14:textId="77777777" w:rsidR="00CA6CEE" w:rsidRPr="00A01E24" w:rsidRDefault="00CA6CEE" w:rsidP="00CA6CEE">
      <w:pPr>
        <w:tabs>
          <w:tab w:val="left" w:pos="1701"/>
        </w:tabs>
        <w:jc w:val="both"/>
        <w:rPr>
          <w:rFonts w:ascii="Times New Roman" w:hAnsi="Times New Roman"/>
          <w:sz w:val="26"/>
          <w:szCs w:val="26"/>
        </w:rPr>
      </w:pPr>
    </w:p>
    <w:p w14:paraId="71532BBF" w14:textId="77777777" w:rsidR="00CA6CEE" w:rsidRPr="00A01E24" w:rsidRDefault="00CA6CEE" w:rsidP="00CA6CEE">
      <w:pPr>
        <w:numPr>
          <w:ilvl w:val="0"/>
          <w:numId w:val="14"/>
        </w:numPr>
        <w:tabs>
          <w:tab w:val="left" w:pos="1701"/>
        </w:tabs>
        <w:jc w:val="both"/>
        <w:rPr>
          <w:rFonts w:ascii="Times New Roman" w:hAnsi="Times New Roman"/>
          <w:sz w:val="26"/>
          <w:szCs w:val="26"/>
        </w:rPr>
      </w:pPr>
      <w:r w:rsidRPr="00A01E24">
        <w:rPr>
          <w:rFonts w:ascii="Times New Roman" w:hAnsi="Times New Roman"/>
          <w:sz w:val="26"/>
          <w:szCs w:val="26"/>
        </w:rPr>
        <w:t>Stan nietrzeźwości  w rozumieniu kodeksu karnego zachodzi, gdy:</w:t>
      </w:r>
    </w:p>
    <w:p w14:paraId="1EC23B72" w14:textId="77777777" w:rsidR="00CA6CEE" w:rsidRPr="00D165FD" w:rsidRDefault="00CA6CEE" w:rsidP="00CA6CEE">
      <w:pPr>
        <w:numPr>
          <w:ilvl w:val="0"/>
          <w:numId w:val="24"/>
        </w:numPr>
        <w:tabs>
          <w:tab w:val="left" w:pos="1701"/>
        </w:tabs>
        <w:jc w:val="both"/>
        <w:rPr>
          <w:rFonts w:ascii="Times New Roman" w:hAnsi="Times New Roman"/>
          <w:b/>
          <w:sz w:val="26"/>
          <w:szCs w:val="26"/>
          <w:u w:val="single"/>
        </w:rPr>
      </w:pPr>
      <w:r w:rsidRPr="00D165FD">
        <w:rPr>
          <w:rFonts w:ascii="Times New Roman" w:hAnsi="Times New Roman"/>
          <w:b/>
          <w:sz w:val="26"/>
          <w:szCs w:val="26"/>
          <w:u w:val="single"/>
        </w:rPr>
        <w:t>zawartość alkoholu w 1 dm3 wydychanego powietrza przekracza 0,25 mg albo prowadzi do stężenia przekraczającego tę wartość</w:t>
      </w:r>
    </w:p>
    <w:p w14:paraId="1C6F54F7" w14:textId="77777777" w:rsidR="00CA6CEE" w:rsidRPr="00A01E24" w:rsidRDefault="00CA6CEE" w:rsidP="00CA6CEE">
      <w:pPr>
        <w:numPr>
          <w:ilvl w:val="0"/>
          <w:numId w:val="24"/>
        </w:numPr>
        <w:tabs>
          <w:tab w:val="left" w:pos="1701"/>
        </w:tabs>
        <w:jc w:val="both"/>
        <w:rPr>
          <w:rFonts w:ascii="Times New Roman" w:hAnsi="Times New Roman"/>
          <w:sz w:val="26"/>
          <w:szCs w:val="26"/>
        </w:rPr>
      </w:pPr>
      <w:r w:rsidRPr="00A01E24">
        <w:rPr>
          <w:rFonts w:ascii="Times New Roman" w:hAnsi="Times New Roman"/>
          <w:sz w:val="26"/>
          <w:szCs w:val="26"/>
        </w:rPr>
        <w:t>zawartość alkoholu w 1 dm</w:t>
      </w:r>
      <w:r w:rsidRPr="00A01E24">
        <w:rPr>
          <w:rFonts w:ascii="Times New Roman" w:hAnsi="Times New Roman"/>
          <w:sz w:val="26"/>
          <w:szCs w:val="26"/>
          <w:vertAlign w:val="superscript"/>
        </w:rPr>
        <w:t>3</w:t>
      </w:r>
      <w:r w:rsidRPr="00A01E24">
        <w:rPr>
          <w:rFonts w:ascii="Times New Roman" w:hAnsi="Times New Roman"/>
          <w:sz w:val="26"/>
          <w:szCs w:val="26"/>
        </w:rPr>
        <w:t xml:space="preserve"> wydychanego powietrza przekracza 0,5 mg albo prowadzi do stężenia przekraczającego tę wartość.</w:t>
      </w:r>
    </w:p>
    <w:p w14:paraId="761B4552" w14:textId="77777777" w:rsidR="00CA6CEE" w:rsidRPr="00A01E24" w:rsidRDefault="00CA6CEE" w:rsidP="00CA6CEE">
      <w:pPr>
        <w:numPr>
          <w:ilvl w:val="0"/>
          <w:numId w:val="24"/>
        </w:numPr>
        <w:tabs>
          <w:tab w:val="left" w:pos="1701"/>
        </w:tabs>
        <w:jc w:val="both"/>
        <w:rPr>
          <w:rFonts w:ascii="Times New Roman" w:hAnsi="Times New Roman"/>
          <w:sz w:val="26"/>
          <w:szCs w:val="26"/>
        </w:rPr>
      </w:pPr>
      <w:r w:rsidRPr="00A01E24">
        <w:rPr>
          <w:rFonts w:ascii="Times New Roman" w:hAnsi="Times New Roman"/>
          <w:sz w:val="26"/>
          <w:szCs w:val="26"/>
        </w:rPr>
        <w:t>zawartość alkoholu w 1 dm</w:t>
      </w:r>
      <w:r w:rsidRPr="00A01E24">
        <w:rPr>
          <w:rFonts w:ascii="Times New Roman" w:hAnsi="Times New Roman"/>
          <w:sz w:val="26"/>
          <w:szCs w:val="26"/>
          <w:vertAlign w:val="superscript"/>
        </w:rPr>
        <w:t>3</w:t>
      </w:r>
      <w:r w:rsidRPr="00A01E24">
        <w:rPr>
          <w:rFonts w:ascii="Times New Roman" w:hAnsi="Times New Roman"/>
          <w:sz w:val="26"/>
          <w:szCs w:val="26"/>
        </w:rPr>
        <w:t xml:space="preserve"> wydychanego powietrza przekracza 0,75 mg albo prowadzi do stężenia przekraczającego tę wartość.</w:t>
      </w:r>
    </w:p>
    <w:p w14:paraId="0F3F4078" w14:textId="77777777" w:rsidR="00CA6CEE" w:rsidRPr="00A01E24" w:rsidRDefault="00CA6CEE" w:rsidP="00CA6CEE">
      <w:pPr>
        <w:tabs>
          <w:tab w:val="left" w:pos="1701"/>
        </w:tabs>
        <w:jc w:val="both"/>
        <w:rPr>
          <w:rFonts w:ascii="Times New Roman" w:hAnsi="Times New Roman"/>
          <w:sz w:val="26"/>
          <w:szCs w:val="26"/>
        </w:rPr>
      </w:pPr>
    </w:p>
    <w:p w14:paraId="089901CE" w14:textId="77777777" w:rsidR="00CA6CEE" w:rsidRPr="00A01E24" w:rsidRDefault="00CA6CEE" w:rsidP="00CA6CEE">
      <w:pPr>
        <w:numPr>
          <w:ilvl w:val="0"/>
          <w:numId w:val="14"/>
        </w:numPr>
        <w:tabs>
          <w:tab w:val="left" w:pos="1701"/>
        </w:tabs>
        <w:jc w:val="both"/>
        <w:rPr>
          <w:rFonts w:ascii="Times New Roman" w:hAnsi="Times New Roman"/>
          <w:sz w:val="26"/>
          <w:szCs w:val="26"/>
        </w:rPr>
      </w:pPr>
      <w:r w:rsidRPr="00A01E24">
        <w:rPr>
          <w:rFonts w:ascii="Times New Roman" w:hAnsi="Times New Roman"/>
          <w:sz w:val="26"/>
          <w:szCs w:val="26"/>
        </w:rPr>
        <w:t>Dozór jest obowiązkowy wobec:</w:t>
      </w:r>
      <w:r w:rsidRPr="00A01E24">
        <w:rPr>
          <w:rFonts w:ascii="Times New Roman" w:hAnsi="Times New Roman"/>
          <w:sz w:val="26"/>
          <w:szCs w:val="26"/>
        </w:rPr>
        <w:tab/>
      </w:r>
    </w:p>
    <w:p w14:paraId="70E6F6E0" w14:textId="77777777" w:rsidR="00CA6CEE" w:rsidRPr="00A01E24" w:rsidRDefault="00CA6CEE" w:rsidP="00CA6CEE">
      <w:pPr>
        <w:tabs>
          <w:tab w:val="left" w:pos="1701"/>
        </w:tabs>
        <w:ind w:left="708"/>
        <w:jc w:val="both"/>
        <w:rPr>
          <w:rFonts w:ascii="Times New Roman" w:hAnsi="Times New Roman"/>
          <w:sz w:val="26"/>
          <w:szCs w:val="26"/>
        </w:rPr>
      </w:pPr>
    </w:p>
    <w:p w14:paraId="6799F4AC" w14:textId="77777777" w:rsidR="00CA6CEE" w:rsidRPr="00A01E24" w:rsidRDefault="00CA6CEE" w:rsidP="00CA6CEE">
      <w:pPr>
        <w:numPr>
          <w:ilvl w:val="0"/>
          <w:numId w:val="25"/>
        </w:numPr>
        <w:tabs>
          <w:tab w:val="left" w:pos="1701"/>
        </w:tabs>
        <w:jc w:val="both"/>
        <w:rPr>
          <w:rFonts w:ascii="Times New Roman" w:hAnsi="Times New Roman"/>
          <w:sz w:val="26"/>
          <w:szCs w:val="26"/>
        </w:rPr>
      </w:pPr>
      <w:r w:rsidRPr="00A01E24">
        <w:rPr>
          <w:rFonts w:ascii="Times New Roman" w:hAnsi="Times New Roman"/>
          <w:sz w:val="26"/>
          <w:szCs w:val="26"/>
        </w:rPr>
        <w:t>sprawcy młodocianego</w:t>
      </w:r>
    </w:p>
    <w:p w14:paraId="184C49B9" w14:textId="77777777" w:rsidR="00CA6CEE" w:rsidRPr="00D165FD" w:rsidRDefault="00CA6CEE" w:rsidP="00CA6CEE">
      <w:pPr>
        <w:numPr>
          <w:ilvl w:val="0"/>
          <w:numId w:val="25"/>
        </w:numPr>
        <w:tabs>
          <w:tab w:val="left" w:pos="1701"/>
        </w:tabs>
        <w:jc w:val="both"/>
        <w:rPr>
          <w:rFonts w:ascii="Times New Roman" w:hAnsi="Times New Roman"/>
          <w:b/>
          <w:sz w:val="26"/>
          <w:szCs w:val="26"/>
          <w:u w:val="single"/>
        </w:rPr>
      </w:pPr>
      <w:r w:rsidRPr="00D165FD">
        <w:rPr>
          <w:rFonts w:ascii="Times New Roman" w:hAnsi="Times New Roman"/>
          <w:b/>
          <w:sz w:val="26"/>
          <w:szCs w:val="26"/>
          <w:u w:val="single"/>
        </w:rPr>
        <w:t>młodocianego sprawcy przestępstwa umyślnego</w:t>
      </w:r>
    </w:p>
    <w:p w14:paraId="41B4EC83" w14:textId="77777777" w:rsidR="00CA6CEE" w:rsidRPr="00A01E24" w:rsidRDefault="00CA6CEE" w:rsidP="00CA6CEE">
      <w:pPr>
        <w:numPr>
          <w:ilvl w:val="0"/>
          <w:numId w:val="25"/>
        </w:numPr>
        <w:tabs>
          <w:tab w:val="left" w:pos="1701"/>
        </w:tabs>
        <w:jc w:val="both"/>
        <w:rPr>
          <w:rFonts w:ascii="Times New Roman" w:hAnsi="Times New Roman"/>
          <w:sz w:val="26"/>
          <w:szCs w:val="26"/>
        </w:rPr>
      </w:pPr>
      <w:r w:rsidRPr="00A01E24">
        <w:rPr>
          <w:rFonts w:ascii="Times New Roman" w:hAnsi="Times New Roman"/>
          <w:sz w:val="26"/>
          <w:szCs w:val="26"/>
        </w:rPr>
        <w:t>sprawcy określonego w art. 64 § 1 kk.</w:t>
      </w:r>
    </w:p>
    <w:p w14:paraId="54E2412B" w14:textId="77777777" w:rsidR="00CA6CEE" w:rsidRPr="00A01E24" w:rsidRDefault="00CA6CEE" w:rsidP="00CA6CEE">
      <w:pPr>
        <w:tabs>
          <w:tab w:val="left" w:pos="1701"/>
        </w:tabs>
        <w:jc w:val="both"/>
        <w:rPr>
          <w:rFonts w:ascii="Times New Roman" w:hAnsi="Times New Roman"/>
          <w:sz w:val="26"/>
          <w:szCs w:val="26"/>
        </w:rPr>
      </w:pPr>
    </w:p>
    <w:p w14:paraId="06EAF7D3" w14:textId="77777777" w:rsidR="00CA6CEE" w:rsidRPr="00A01E24" w:rsidRDefault="00CA6CEE" w:rsidP="00CA6CEE">
      <w:pPr>
        <w:numPr>
          <w:ilvl w:val="0"/>
          <w:numId w:val="14"/>
        </w:numPr>
        <w:tabs>
          <w:tab w:val="left" w:pos="1701"/>
        </w:tabs>
        <w:jc w:val="both"/>
        <w:rPr>
          <w:rFonts w:ascii="Times New Roman" w:hAnsi="Times New Roman"/>
          <w:sz w:val="26"/>
          <w:szCs w:val="26"/>
        </w:rPr>
      </w:pPr>
      <w:r w:rsidRPr="00A01E24">
        <w:rPr>
          <w:rFonts w:ascii="Times New Roman" w:hAnsi="Times New Roman"/>
          <w:sz w:val="26"/>
          <w:szCs w:val="26"/>
        </w:rPr>
        <w:t>Sąd podejmuje postępowanie karne, jeżeli sprawca:</w:t>
      </w:r>
    </w:p>
    <w:p w14:paraId="7F320E06" w14:textId="77777777" w:rsidR="00CA6CEE" w:rsidRPr="00A01E24" w:rsidRDefault="00CA6CEE" w:rsidP="00CA6CEE">
      <w:pPr>
        <w:numPr>
          <w:ilvl w:val="0"/>
          <w:numId w:val="26"/>
        </w:numPr>
        <w:tabs>
          <w:tab w:val="left" w:pos="1701"/>
        </w:tabs>
        <w:jc w:val="both"/>
        <w:rPr>
          <w:rFonts w:ascii="Times New Roman" w:hAnsi="Times New Roman"/>
          <w:sz w:val="26"/>
          <w:szCs w:val="26"/>
        </w:rPr>
      </w:pPr>
      <w:r w:rsidRPr="00A01E24">
        <w:rPr>
          <w:rFonts w:ascii="Times New Roman" w:hAnsi="Times New Roman"/>
          <w:sz w:val="26"/>
          <w:szCs w:val="26"/>
        </w:rPr>
        <w:t>w okresie próby popełnił przestępstwo, za które został prawomocnie skazany</w:t>
      </w:r>
    </w:p>
    <w:p w14:paraId="3E50FB1C" w14:textId="77777777" w:rsidR="00CA6CEE" w:rsidRPr="00D165FD" w:rsidRDefault="00CA6CEE" w:rsidP="00CA6CEE">
      <w:pPr>
        <w:numPr>
          <w:ilvl w:val="0"/>
          <w:numId w:val="26"/>
        </w:numPr>
        <w:tabs>
          <w:tab w:val="left" w:pos="1701"/>
        </w:tabs>
        <w:jc w:val="both"/>
        <w:rPr>
          <w:rFonts w:ascii="Times New Roman" w:hAnsi="Times New Roman"/>
          <w:b/>
          <w:sz w:val="26"/>
          <w:szCs w:val="26"/>
          <w:u w:val="single"/>
        </w:rPr>
      </w:pPr>
      <w:r w:rsidRPr="00D165FD">
        <w:rPr>
          <w:rFonts w:ascii="Times New Roman" w:hAnsi="Times New Roman"/>
          <w:b/>
          <w:sz w:val="26"/>
          <w:szCs w:val="26"/>
          <w:u w:val="single"/>
        </w:rPr>
        <w:lastRenderedPageBreak/>
        <w:t>w okresie próby popełnił przestępstwo umyślne, za które został prawomocnie skazany.</w:t>
      </w:r>
    </w:p>
    <w:p w14:paraId="43BE2F9F" w14:textId="77777777" w:rsidR="00CA6CEE" w:rsidRPr="00A01E24" w:rsidRDefault="00CA6CEE" w:rsidP="00CA6CEE">
      <w:pPr>
        <w:numPr>
          <w:ilvl w:val="0"/>
          <w:numId w:val="26"/>
        </w:numPr>
        <w:tabs>
          <w:tab w:val="left" w:pos="1701"/>
        </w:tabs>
        <w:jc w:val="both"/>
        <w:rPr>
          <w:rFonts w:ascii="Times New Roman" w:hAnsi="Times New Roman"/>
          <w:sz w:val="26"/>
          <w:szCs w:val="26"/>
        </w:rPr>
      </w:pPr>
      <w:r w:rsidRPr="00A01E24">
        <w:rPr>
          <w:rFonts w:ascii="Times New Roman" w:hAnsi="Times New Roman"/>
          <w:sz w:val="26"/>
          <w:szCs w:val="26"/>
        </w:rPr>
        <w:t>w okresie próby popełnił przestępstwo tego samego rodzaju, za które został prawomocnie skazany.</w:t>
      </w:r>
    </w:p>
    <w:p w14:paraId="7235C76B" w14:textId="77777777" w:rsidR="00CA6CEE" w:rsidRPr="00A01E24" w:rsidRDefault="00CA6CEE" w:rsidP="00CA6CEE">
      <w:pPr>
        <w:tabs>
          <w:tab w:val="left" w:pos="1701"/>
        </w:tabs>
        <w:jc w:val="both"/>
        <w:rPr>
          <w:rFonts w:ascii="Times New Roman" w:hAnsi="Times New Roman"/>
          <w:sz w:val="26"/>
          <w:szCs w:val="26"/>
        </w:rPr>
      </w:pPr>
    </w:p>
    <w:p w14:paraId="143039DA" w14:textId="77777777" w:rsidR="00CA6CEE" w:rsidRPr="00A01E24" w:rsidRDefault="00CA6CEE" w:rsidP="00CA6CEE">
      <w:pPr>
        <w:numPr>
          <w:ilvl w:val="0"/>
          <w:numId w:val="14"/>
        </w:numPr>
        <w:tabs>
          <w:tab w:val="left" w:pos="1701"/>
        </w:tabs>
        <w:jc w:val="both"/>
        <w:rPr>
          <w:rFonts w:ascii="Times New Roman" w:hAnsi="Times New Roman"/>
          <w:sz w:val="26"/>
          <w:szCs w:val="26"/>
        </w:rPr>
      </w:pPr>
      <w:r w:rsidRPr="00A01E24">
        <w:rPr>
          <w:rFonts w:ascii="Times New Roman" w:hAnsi="Times New Roman"/>
          <w:sz w:val="26"/>
          <w:szCs w:val="26"/>
        </w:rPr>
        <w:t>Nieodpłatna, kontrolowana praca na cele społeczne jako kara za przestępstwo jest wykonywana w wymiarze:</w:t>
      </w:r>
    </w:p>
    <w:p w14:paraId="19281BEA" w14:textId="77777777" w:rsidR="00CA6CEE" w:rsidRPr="00A01E24" w:rsidRDefault="00CA6CEE" w:rsidP="00CA6CEE">
      <w:pPr>
        <w:numPr>
          <w:ilvl w:val="0"/>
          <w:numId w:val="27"/>
        </w:numPr>
        <w:tabs>
          <w:tab w:val="left" w:pos="1701"/>
        </w:tabs>
        <w:jc w:val="both"/>
        <w:rPr>
          <w:rFonts w:ascii="Times New Roman" w:hAnsi="Times New Roman"/>
          <w:sz w:val="26"/>
          <w:szCs w:val="26"/>
        </w:rPr>
      </w:pPr>
      <w:r w:rsidRPr="00A01E24">
        <w:rPr>
          <w:rFonts w:ascii="Times New Roman" w:hAnsi="Times New Roman"/>
          <w:sz w:val="26"/>
          <w:szCs w:val="26"/>
        </w:rPr>
        <w:t>od 10 do 40 godzin w stosunku miesięcznym</w:t>
      </w:r>
    </w:p>
    <w:p w14:paraId="32C3B0EE" w14:textId="77777777" w:rsidR="00CA6CEE" w:rsidRPr="00D165FD" w:rsidRDefault="00CA6CEE" w:rsidP="00CA6CEE">
      <w:pPr>
        <w:numPr>
          <w:ilvl w:val="0"/>
          <w:numId w:val="27"/>
        </w:numPr>
        <w:tabs>
          <w:tab w:val="left" w:pos="1701"/>
        </w:tabs>
        <w:jc w:val="both"/>
        <w:rPr>
          <w:rFonts w:ascii="Times New Roman" w:hAnsi="Times New Roman"/>
          <w:b/>
          <w:sz w:val="26"/>
          <w:szCs w:val="26"/>
          <w:u w:val="single"/>
        </w:rPr>
      </w:pPr>
      <w:r w:rsidRPr="00D165FD">
        <w:rPr>
          <w:rFonts w:ascii="Times New Roman" w:hAnsi="Times New Roman"/>
          <w:b/>
          <w:sz w:val="26"/>
          <w:szCs w:val="26"/>
          <w:u w:val="single"/>
        </w:rPr>
        <w:t>od 20 do 40 godzin w stosunku miesięcznym.</w:t>
      </w:r>
    </w:p>
    <w:p w14:paraId="18677AE5" w14:textId="77777777" w:rsidR="00CA6CEE" w:rsidRPr="00A01E24" w:rsidRDefault="00CA6CEE" w:rsidP="00CA6CEE">
      <w:pPr>
        <w:numPr>
          <w:ilvl w:val="0"/>
          <w:numId w:val="27"/>
        </w:numPr>
        <w:tabs>
          <w:tab w:val="left" w:pos="1701"/>
        </w:tabs>
        <w:jc w:val="both"/>
        <w:rPr>
          <w:rFonts w:ascii="Times New Roman" w:hAnsi="Times New Roman"/>
          <w:sz w:val="26"/>
          <w:szCs w:val="26"/>
        </w:rPr>
      </w:pPr>
      <w:r w:rsidRPr="00A01E24">
        <w:rPr>
          <w:rFonts w:ascii="Times New Roman" w:hAnsi="Times New Roman"/>
          <w:sz w:val="26"/>
          <w:szCs w:val="26"/>
        </w:rPr>
        <w:t>od 30 do 60 godzin w stosunku miesięcznym.</w:t>
      </w:r>
    </w:p>
    <w:p w14:paraId="54E27443" w14:textId="77777777" w:rsidR="00CA6CEE" w:rsidRPr="00A01E24" w:rsidRDefault="00CA6CEE" w:rsidP="00CA6CEE">
      <w:pPr>
        <w:tabs>
          <w:tab w:val="left" w:pos="1701"/>
        </w:tabs>
        <w:jc w:val="both"/>
        <w:rPr>
          <w:rFonts w:ascii="Times New Roman" w:hAnsi="Times New Roman"/>
          <w:sz w:val="26"/>
          <w:szCs w:val="26"/>
        </w:rPr>
      </w:pPr>
    </w:p>
    <w:p w14:paraId="0E931CB6" w14:textId="77777777" w:rsidR="00CA6CEE" w:rsidRPr="00A01E24" w:rsidRDefault="00CA6CEE" w:rsidP="00CA6CEE">
      <w:pPr>
        <w:numPr>
          <w:ilvl w:val="0"/>
          <w:numId w:val="14"/>
        </w:numPr>
        <w:tabs>
          <w:tab w:val="left" w:pos="1701"/>
        </w:tabs>
        <w:jc w:val="both"/>
        <w:rPr>
          <w:rFonts w:ascii="Times New Roman" w:hAnsi="Times New Roman"/>
          <w:sz w:val="26"/>
          <w:szCs w:val="26"/>
        </w:rPr>
      </w:pPr>
      <w:r w:rsidRPr="00A01E24">
        <w:rPr>
          <w:rFonts w:ascii="Times New Roman" w:hAnsi="Times New Roman"/>
          <w:sz w:val="26"/>
          <w:szCs w:val="26"/>
        </w:rPr>
        <w:t xml:space="preserve"> Sąd wymierza karę łączną w granicach:</w:t>
      </w:r>
    </w:p>
    <w:p w14:paraId="3CC13AF3" w14:textId="77777777" w:rsidR="00CA6CEE" w:rsidRPr="00D165FD" w:rsidRDefault="00CA6CEE" w:rsidP="00CA6CEE">
      <w:pPr>
        <w:tabs>
          <w:tab w:val="left" w:pos="1701"/>
        </w:tabs>
        <w:ind w:left="1428"/>
        <w:jc w:val="both"/>
        <w:rPr>
          <w:rFonts w:ascii="Times New Roman" w:hAnsi="Times New Roman"/>
          <w:b/>
          <w:sz w:val="26"/>
          <w:szCs w:val="26"/>
        </w:rPr>
      </w:pPr>
    </w:p>
    <w:p w14:paraId="5BFF4508" w14:textId="77777777" w:rsidR="00CA6CEE" w:rsidRPr="00D165FD" w:rsidRDefault="00CA6CEE" w:rsidP="00CA6CEE">
      <w:pPr>
        <w:numPr>
          <w:ilvl w:val="0"/>
          <w:numId w:val="28"/>
        </w:numPr>
        <w:tabs>
          <w:tab w:val="left" w:pos="1701"/>
        </w:tabs>
        <w:jc w:val="both"/>
        <w:rPr>
          <w:rFonts w:ascii="Times New Roman" w:hAnsi="Times New Roman"/>
          <w:b/>
          <w:sz w:val="26"/>
          <w:szCs w:val="26"/>
          <w:u w:val="single"/>
        </w:rPr>
      </w:pPr>
      <w:r w:rsidRPr="00D165FD">
        <w:rPr>
          <w:rFonts w:ascii="Times New Roman" w:hAnsi="Times New Roman"/>
          <w:b/>
          <w:sz w:val="26"/>
          <w:szCs w:val="26"/>
          <w:u w:val="single"/>
        </w:rPr>
        <w:t>powyżej najwyższej z kar wymierzonych za poszczególne przestępstwa do ich sumy, nie przekraczając jednak 810 stawek dziennych grzywny, 2 lat ograniczenia wolności albo 30 lat pozbawienia wolności</w:t>
      </w:r>
    </w:p>
    <w:p w14:paraId="6B082C0E" w14:textId="77777777" w:rsidR="00CA6CEE" w:rsidRPr="00A01E24" w:rsidRDefault="00CA6CEE" w:rsidP="00CA6CEE">
      <w:pPr>
        <w:numPr>
          <w:ilvl w:val="0"/>
          <w:numId w:val="28"/>
        </w:numPr>
        <w:tabs>
          <w:tab w:val="left" w:pos="1701"/>
        </w:tabs>
        <w:jc w:val="both"/>
        <w:rPr>
          <w:rFonts w:ascii="Times New Roman" w:hAnsi="Times New Roman"/>
          <w:sz w:val="26"/>
          <w:szCs w:val="26"/>
          <w:u w:val="single"/>
        </w:rPr>
      </w:pPr>
      <w:r w:rsidRPr="00A01E24">
        <w:rPr>
          <w:rFonts w:ascii="Times New Roman" w:hAnsi="Times New Roman"/>
          <w:sz w:val="26"/>
          <w:szCs w:val="26"/>
        </w:rPr>
        <w:t>od najwyższej z kar wymierzonych za poszczególne przestępstwa do ich sumy, nie przekraczając jednak 810 stawek dziennych grzywny, 2 lat ograniczenia wolności albo 25 lat pozbawienia wolności</w:t>
      </w:r>
    </w:p>
    <w:p w14:paraId="338F015C" w14:textId="77777777" w:rsidR="00CA6CEE" w:rsidRPr="00A01E24" w:rsidRDefault="00CA6CEE" w:rsidP="00CA6CEE">
      <w:pPr>
        <w:numPr>
          <w:ilvl w:val="0"/>
          <w:numId w:val="28"/>
        </w:numPr>
        <w:tabs>
          <w:tab w:val="left" w:pos="1701"/>
        </w:tabs>
        <w:jc w:val="both"/>
        <w:rPr>
          <w:rFonts w:ascii="Times New Roman" w:hAnsi="Times New Roman"/>
          <w:sz w:val="26"/>
          <w:szCs w:val="26"/>
          <w:u w:val="single"/>
        </w:rPr>
      </w:pPr>
      <w:r w:rsidRPr="00A01E24">
        <w:rPr>
          <w:rFonts w:ascii="Times New Roman" w:hAnsi="Times New Roman"/>
          <w:sz w:val="26"/>
          <w:szCs w:val="26"/>
        </w:rPr>
        <w:t>powyżej najwyższej z kar wymierzonych za poszczególne przestępstwa do ich sumy, nie przekraczając jednak 810 stawek dziennych grzywny, 2 lat ograniczenia wolności albo 25 lat pozbawienia wolności.</w:t>
      </w:r>
    </w:p>
    <w:p w14:paraId="431CFAB9" w14:textId="77777777" w:rsidR="00CA6CEE" w:rsidRDefault="00CA6CEE" w:rsidP="00CA6CEE"/>
    <w:p w14:paraId="49CB5E9A" w14:textId="77777777" w:rsidR="00CA6CEE" w:rsidRDefault="00CA6CEE" w:rsidP="00CA6CEE"/>
    <w:p w14:paraId="19F91A28" w14:textId="77777777" w:rsidR="00CA6CEE" w:rsidRPr="005C1A62" w:rsidRDefault="00CA6CEE" w:rsidP="00CA6CEE">
      <w:pPr>
        <w:jc w:val="center"/>
        <w:rPr>
          <w:rFonts w:ascii="Bookman Old Style" w:hAnsi="Bookman Old Style"/>
          <w:sz w:val="24"/>
          <w:szCs w:val="24"/>
        </w:rPr>
      </w:pPr>
      <w:r w:rsidRPr="005C1A62">
        <w:rPr>
          <w:rFonts w:ascii="Bookman Old Style" w:hAnsi="Bookman Old Style"/>
          <w:sz w:val="24"/>
          <w:szCs w:val="24"/>
        </w:rPr>
        <w:t>KAZUS PRAWO KARNE</w:t>
      </w:r>
    </w:p>
    <w:p w14:paraId="046D2CB4" w14:textId="77777777" w:rsidR="00CA6CEE" w:rsidRPr="005C1A62" w:rsidRDefault="00CA6CEE" w:rsidP="00CA6CEE">
      <w:pPr>
        <w:spacing w:line="360" w:lineRule="auto"/>
        <w:rPr>
          <w:rFonts w:ascii="Bookman Old Style" w:hAnsi="Bookman Old Style"/>
          <w:sz w:val="24"/>
          <w:szCs w:val="24"/>
        </w:rPr>
      </w:pPr>
    </w:p>
    <w:p w14:paraId="6B58A365" w14:textId="77777777" w:rsidR="00CA6CEE" w:rsidRPr="005C1A62" w:rsidRDefault="00CA6CEE" w:rsidP="00CA6CEE">
      <w:pPr>
        <w:spacing w:line="360" w:lineRule="auto"/>
        <w:jc w:val="both"/>
        <w:rPr>
          <w:rFonts w:ascii="Bookman Old Style" w:hAnsi="Bookman Old Style"/>
          <w:sz w:val="24"/>
          <w:szCs w:val="24"/>
        </w:rPr>
      </w:pPr>
      <w:r w:rsidRPr="005C1A62">
        <w:rPr>
          <w:rFonts w:ascii="Bookman Old Style" w:hAnsi="Bookman Old Style"/>
          <w:sz w:val="24"/>
          <w:szCs w:val="24"/>
        </w:rPr>
        <w:t xml:space="preserve">Jan Kowalski syn Jakuba i Marty z domu Kamola, urodzony w dniu 17 maja 1975 roku w Lubartowie jest podejrzany o to, że w okresie od kwietnia 2020 roku do dnia 19 czerwca 2024 roku w miejscowości Luszawa pow. lubartowskiego, woj. lubelskiego znęcał się psychicznie i fizycznie nad matką Martą Kowalską w ten sposób, że będąc pod wpływem alkoholu wywoływał awantury domowe, podczas których wyzywał pokrzywdzoną słowami </w:t>
      </w:r>
      <w:r w:rsidRPr="005C1A62">
        <w:rPr>
          <w:rFonts w:ascii="Bookman Old Style" w:hAnsi="Bookman Old Style"/>
          <w:sz w:val="24"/>
          <w:szCs w:val="24"/>
        </w:rPr>
        <w:lastRenderedPageBreak/>
        <w:t xml:space="preserve">powszechnie uznanymi za obelżywe, szarpał, popychał, wyganiał z domu, </w:t>
      </w:r>
      <w:r>
        <w:rPr>
          <w:rFonts w:ascii="Bookman Old Style" w:hAnsi="Bookman Old Style"/>
          <w:sz w:val="24"/>
          <w:szCs w:val="24"/>
        </w:rPr>
        <w:br/>
      </w:r>
      <w:r w:rsidRPr="005C1A62">
        <w:rPr>
          <w:rFonts w:ascii="Bookman Old Style" w:hAnsi="Bookman Old Style"/>
          <w:sz w:val="24"/>
          <w:szCs w:val="24"/>
        </w:rPr>
        <w:t>a w dniu 19 czerwca 2024 roku przy użyciu kuchennego noża groził pozbawieniem życia tj. o czyn z art. 207 § 1 kk. Postępowanie prowadzi Prokuratura Rejonowa w Lubartowie za sygnaturą 4157.0-354.24.</w:t>
      </w:r>
    </w:p>
    <w:p w14:paraId="428147C3" w14:textId="77777777" w:rsidR="00CA6CEE" w:rsidRPr="005C1A62" w:rsidRDefault="00CA6CEE" w:rsidP="00CA6CEE">
      <w:pPr>
        <w:spacing w:line="360" w:lineRule="auto"/>
        <w:jc w:val="both"/>
        <w:rPr>
          <w:rFonts w:ascii="Bookman Old Style" w:hAnsi="Bookman Old Style"/>
          <w:sz w:val="24"/>
          <w:szCs w:val="24"/>
        </w:rPr>
      </w:pPr>
      <w:r w:rsidRPr="005C1A62">
        <w:rPr>
          <w:rFonts w:ascii="Bookman Old Style" w:hAnsi="Bookman Old Style"/>
          <w:sz w:val="24"/>
          <w:szCs w:val="24"/>
        </w:rPr>
        <w:t xml:space="preserve">Jak Kowalski został zatrzymany w dniu 19 czerwca 2024 roku o godz. 18.30. Nie przyznał się do stawianego mu zarzutu wskazując, że siostra i matka chcą się go pozbyć z gospodarstwa. </w:t>
      </w:r>
    </w:p>
    <w:p w14:paraId="74AAD73B" w14:textId="77777777" w:rsidR="00CA6CEE" w:rsidRPr="005C1A62" w:rsidRDefault="00CA6CEE" w:rsidP="00CA6CEE">
      <w:pPr>
        <w:spacing w:line="360" w:lineRule="auto"/>
        <w:jc w:val="both"/>
        <w:rPr>
          <w:rFonts w:ascii="Bookman Old Style" w:hAnsi="Bookman Old Style"/>
          <w:sz w:val="24"/>
          <w:szCs w:val="24"/>
        </w:rPr>
      </w:pPr>
      <w:r w:rsidRPr="005C1A62">
        <w:rPr>
          <w:rFonts w:ascii="Bookman Old Style" w:hAnsi="Bookman Old Style"/>
          <w:sz w:val="24"/>
          <w:szCs w:val="24"/>
        </w:rPr>
        <w:t>Dowodami obciążającymi podejrzanego są zeznania pokrzywdzonej Marty Kowalskiej, zeznania siostry Weroniki Potempy, zeznania sąsiadów Piotra i Justyny Woźniak, protokół badania stanu trzeźwości ( wynik 0,75 mg/l alkoholu w wydychanym powietrzu ) oraz dowód rzeczowy w postaci noża, który został zabezpieczony przez Policję.</w:t>
      </w:r>
    </w:p>
    <w:p w14:paraId="590FF901" w14:textId="77777777" w:rsidR="00CA6CEE" w:rsidRPr="005C1A62" w:rsidRDefault="00CA6CEE" w:rsidP="00CA6CEE">
      <w:pPr>
        <w:spacing w:line="360" w:lineRule="auto"/>
        <w:jc w:val="both"/>
        <w:rPr>
          <w:rFonts w:ascii="Bookman Old Style" w:hAnsi="Bookman Old Style"/>
          <w:sz w:val="24"/>
          <w:szCs w:val="24"/>
        </w:rPr>
      </w:pPr>
      <w:r w:rsidRPr="005C1A62">
        <w:rPr>
          <w:rFonts w:ascii="Bookman Old Style" w:hAnsi="Bookman Old Style"/>
          <w:sz w:val="24"/>
          <w:szCs w:val="24"/>
        </w:rPr>
        <w:t xml:space="preserve">Jan Kowalski był już skazany za czyn z art. 157 § 2 kk popełniony na szkodę innej osoby niż pokrzywdzona w sprawie. </w:t>
      </w:r>
    </w:p>
    <w:p w14:paraId="54D07DE5" w14:textId="77777777" w:rsidR="00CA6CEE" w:rsidRPr="005C1A62" w:rsidRDefault="00CA6CEE" w:rsidP="00CA6CEE">
      <w:pPr>
        <w:spacing w:line="360" w:lineRule="auto"/>
        <w:jc w:val="both"/>
        <w:rPr>
          <w:rFonts w:ascii="Bookman Old Style" w:hAnsi="Bookman Old Style"/>
          <w:sz w:val="24"/>
          <w:szCs w:val="24"/>
        </w:rPr>
      </w:pPr>
      <w:r w:rsidRPr="005C1A62">
        <w:rPr>
          <w:rFonts w:ascii="Bookman Old Style" w:hAnsi="Bookman Old Style"/>
          <w:sz w:val="24"/>
          <w:szCs w:val="24"/>
        </w:rPr>
        <w:t>Jan Kowalski cierpi na cukrzycę i przyjmuje leki.</w:t>
      </w:r>
    </w:p>
    <w:p w14:paraId="5D7A8E8F" w14:textId="77777777" w:rsidR="00CA6CEE" w:rsidRPr="005C1A62" w:rsidRDefault="00CA6CEE" w:rsidP="00CA6CEE">
      <w:pPr>
        <w:spacing w:line="360" w:lineRule="auto"/>
        <w:jc w:val="both"/>
        <w:rPr>
          <w:rFonts w:ascii="Bookman Old Style" w:hAnsi="Bookman Old Style"/>
          <w:sz w:val="24"/>
          <w:szCs w:val="24"/>
        </w:rPr>
      </w:pPr>
      <w:r w:rsidRPr="005C1A62">
        <w:rPr>
          <w:rFonts w:ascii="Bookman Old Style" w:hAnsi="Bookman Old Style"/>
          <w:sz w:val="24"/>
          <w:szCs w:val="24"/>
        </w:rPr>
        <w:t xml:space="preserve">Prokurator w dniu 20 czerwca 2024 roku złożył wniosek o zastosowanie tymczasowego aresztowania wobec podejrzanego na okres 3 miesięcy wskazując na istnienie przesłanek z art. 249 § 1 </w:t>
      </w:r>
      <w:proofErr w:type="spellStart"/>
      <w:r w:rsidRPr="005C1A62">
        <w:rPr>
          <w:rFonts w:ascii="Bookman Old Style" w:hAnsi="Bookman Old Style"/>
          <w:sz w:val="24"/>
          <w:szCs w:val="24"/>
        </w:rPr>
        <w:t>kpk</w:t>
      </w:r>
      <w:proofErr w:type="spellEnd"/>
      <w:r w:rsidRPr="005C1A62">
        <w:rPr>
          <w:rFonts w:ascii="Bookman Old Style" w:hAnsi="Bookman Old Style"/>
          <w:sz w:val="24"/>
          <w:szCs w:val="24"/>
        </w:rPr>
        <w:t xml:space="preserve"> i art. 258 § 3 </w:t>
      </w:r>
      <w:proofErr w:type="spellStart"/>
      <w:r w:rsidRPr="005C1A62">
        <w:rPr>
          <w:rFonts w:ascii="Bookman Old Style" w:hAnsi="Bookman Old Style"/>
          <w:sz w:val="24"/>
          <w:szCs w:val="24"/>
        </w:rPr>
        <w:t>kpk</w:t>
      </w:r>
      <w:proofErr w:type="spellEnd"/>
      <w:r w:rsidRPr="005C1A62">
        <w:rPr>
          <w:rFonts w:ascii="Bookman Old Style" w:hAnsi="Bookman Old Style"/>
          <w:sz w:val="24"/>
          <w:szCs w:val="24"/>
        </w:rPr>
        <w:t xml:space="preserve">. </w:t>
      </w:r>
    </w:p>
    <w:p w14:paraId="78109B3E" w14:textId="77777777" w:rsidR="004C232A" w:rsidRDefault="00CA6CEE" w:rsidP="004C232A">
      <w:pPr>
        <w:spacing w:line="360" w:lineRule="auto"/>
        <w:jc w:val="both"/>
        <w:rPr>
          <w:rFonts w:ascii="Bookman Old Style" w:hAnsi="Bookman Old Style"/>
          <w:sz w:val="24"/>
          <w:szCs w:val="24"/>
        </w:rPr>
      </w:pPr>
      <w:r w:rsidRPr="005C1A62">
        <w:rPr>
          <w:rFonts w:ascii="Bookman Old Style" w:hAnsi="Bookman Old Style"/>
          <w:sz w:val="24"/>
          <w:szCs w:val="24"/>
        </w:rPr>
        <w:t>Przygotuj projekt orzeczenia.</w:t>
      </w:r>
    </w:p>
    <w:p w14:paraId="144F31C1" w14:textId="7F764A62" w:rsidR="00CA6CEE" w:rsidRPr="0014635F" w:rsidRDefault="004C232A" w:rsidP="004C232A">
      <w:pPr>
        <w:spacing w:line="360" w:lineRule="auto"/>
        <w:jc w:val="both"/>
        <w:rPr>
          <w:rFonts w:ascii="Bookman Old Style" w:hAnsi="Bookman Old Style"/>
          <w:color w:val="000000"/>
        </w:rPr>
      </w:pPr>
      <w:r>
        <w:rPr>
          <w:rFonts w:ascii="Bookman Old Style" w:hAnsi="Bookman Old Style"/>
          <w:color w:val="000000"/>
        </w:rPr>
        <w:t>u</w:t>
      </w:r>
      <w:r w:rsidR="00CA6CEE">
        <w:rPr>
          <w:rFonts w:ascii="Bookman Old Style" w:hAnsi="Bookman Old Style"/>
          <w:color w:val="000000"/>
        </w:rPr>
        <w:t>zasadnienie wyroku powołując przepisy prawa materialnego i procesowego, na podstawie których wydano orzeczenie.</w:t>
      </w:r>
    </w:p>
    <w:p w14:paraId="3D347AAD" w14:textId="77777777" w:rsidR="00CA6CEE" w:rsidRPr="0014635F" w:rsidRDefault="00CA6CEE" w:rsidP="00CA6CEE">
      <w:pPr>
        <w:rPr>
          <w:rFonts w:ascii="Bookman Old Style" w:hAnsi="Bookman Old Style"/>
          <w:sz w:val="24"/>
          <w:szCs w:val="24"/>
        </w:rPr>
      </w:pPr>
    </w:p>
    <w:p w14:paraId="21531637" w14:textId="77777777" w:rsidR="00CA6CEE" w:rsidRDefault="00CA6CEE" w:rsidP="00CA6CEE"/>
    <w:p w14:paraId="0B880DE1" w14:textId="77777777" w:rsidR="00CA6CEE" w:rsidRPr="00141902" w:rsidRDefault="00CA6CEE" w:rsidP="00CA6CEE"/>
    <w:p w14:paraId="784F8AEA" w14:textId="77777777" w:rsidR="00CA6CEE" w:rsidRDefault="00CA6CEE" w:rsidP="001A4F34">
      <w:pPr>
        <w:spacing w:line="276" w:lineRule="auto"/>
        <w:rPr>
          <w:rFonts w:ascii="Bookman Old Style" w:hAnsi="Bookman Old Style"/>
          <w:sz w:val="24"/>
          <w:szCs w:val="24"/>
        </w:rPr>
      </w:pPr>
    </w:p>
    <w:p w14:paraId="421BDF29" w14:textId="77777777" w:rsidR="00CA6CEE" w:rsidRDefault="00CA6CEE" w:rsidP="001A4F34">
      <w:pPr>
        <w:spacing w:line="276" w:lineRule="auto"/>
        <w:rPr>
          <w:rFonts w:ascii="Bookman Old Style" w:hAnsi="Bookman Old Style"/>
          <w:sz w:val="24"/>
          <w:szCs w:val="24"/>
        </w:rPr>
      </w:pPr>
      <w:bookmarkStart w:id="0" w:name="_GoBack"/>
      <w:bookmarkEnd w:id="0"/>
    </w:p>
    <w:sectPr w:rsidR="00CA6CEE">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Bookman Old Style">
    <w:panose1 w:val="02050604050505020204"/>
    <w:charset w:val="EE"/>
    <w:family w:val="roman"/>
    <w:pitch w:val="variable"/>
    <w:sig w:usb0="00000287" w:usb1="00000000" w:usb2="00000000" w:usb3="00000000" w:csb0="0000009F" w:csb1="00000000"/>
  </w:font>
  <w:font w:name="Calibri Light">
    <w:panose1 w:val="020F0302020204030204"/>
    <w:charset w:val="EE"/>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8D292296"/>
    <w:multiLevelType w:val="hybridMultilevel"/>
    <w:tmpl w:val="7D98C80B"/>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140202F"/>
    <w:multiLevelType w:val="hybridMultilevel"/>
    <w:tmpl w:val="2DEC3310"/>
    <w:lvl w:ilvl="0" w:tplc="C1BA886C">
      <w:start w:val="1"/>
      <w:numFmt w:val="decimal"/>
      <w:lvlText w:val="%1."/>
      <w:lvlJc w:val="left"/>
      <w:pPr>
        <w:ind w:left="1788" w:hanging="360"/>
      </w:pPr>
      <w:rPr>
        <w:rFonts w:hint="default"/>
      </w:rPr>
    </w:lvl>
    <w:lvl w:ilvl="1" w:tplc="04150019" w:tentative="1">
      <w:start w:val="1"/>
      <w:numFmt w:val="lowerLetter"/>
      <w:lvlText w:val="%2."/>
      <w:lvlJc w:val="left"/>
      <w:pPr>
        <w:ind w:left="2508" w:hanging="360"/>
      </w:pPr>
    </w:lvl>
    <w:lvl w:ilvl="2" w:tplc="0415001B" w:tentative="1">
      <w:start w:val="1"/>
      <w:numFmt w:val="lowerRoman"/>
      <w:lvlText w:val="%3."/>
      <w:lvlJc w:val="right"/>
      <w:pPr>
        <w:ind w:left="3228" w:hanging="180"/>
      </w:pPr>
    </w:lvl>
    <w:lvl w:ilvl="3" w:tplc="0415000F" w:tentative="1">
      <w:start w:val="1"/>
      <w:numFmt w:val="decimal"/>
      <w:lvlText w:val="%4."/>
      <w:lvlJc w:val="left"/>
      <w:pPr>
        <w:ind w:left="3948" w:hanging="360"/>
      </w:pPr>
    </w:lvl>
    <w:lvl w:ilvl="4" w:tplc="04150019" w:tentative="1">
      <w:start w:val="1"/>
      <w:numFmt w:val="lowerLetter"/>
      <w:lvlText w:val="%5."/>
      <w:lvlJc w:val="left"/>
      <w:pPr>
        <w:ind w:left="4668" w:hanging="360"/>
      </w:pPr>
    </w:lvl>
    <w:lvl w:ilvl="5" w:tplc="0415001B" w:tentative="1">
      <w:start w:val="1"/>
      <w:numFmt w:val="lowerRoman"/>
      <w:lvlText w:val="%6."/>
      <w:lvlJc w:val="right"/>
      <w:pPr>
        <w:ind w:left="5388" w:hanging="180"/>
      </w:pPr>
    </w:lvl>
    <w:lvl w:ilvl="6" w:tplc="0415000F" w:tentative="1">
      <w:start w:val="1"/>
      <w:numFmt w:val="decimal"/>
      <w:lvlText w:val="%7."/>
      <w:lvlJc w:val="left"/>
      <w:pPr>
        <w:ind w:left="6108" w:hanging="360"/>
      </w:pPr>
    </w:lvl>
    <w:lvl w:ilvl="7" w:tplc="04150019" w:tentative="1">
      <w:start w:val="1"/>
      <w:numFmt w:val="lowerLetter"/>
      <w:lvlText w:val="%8."/>
      <w:lvlJc w:val="left"/>
      <w:pPr>
        <w:ind w:left="6828" w:hanging="360"/>
      </w:pPr>
    </w:lvl>
    <w:lvl w:ilvl="8" w:tplc="0415001B" w:tentative="1">
      <w:start w:val="1"/>
      <w:numFmt w:val="lowerRoman"/>
      <w:lvlText w:val="%9."/>
      <w:lvlJc w:val="right"/>
      <w:pPr>
        <w:ind w:left="7548" w:hanging="180"/>
      </w:pPr>
    </w:lvl>
  </w:abstractNum>
  <w:abstractNum w:abstractNumId="2" w15:restartNumberingAfterBreak="0">
    <w:nsid w:val="03614647"/>
    <w:multiLevelType w:val="hybridMultilevel"/>
    <w:tmpl w:val="BD7CE810"/>
    <w:lvl w:ilvl="0" w:tplc="0846BB58">
      <w:start w:val="1"/>
      <w:numFmt w:val="lowerLetter"/>
      <w:lvlText w:val="%1."/>
      <w:lvlJc w:val="left"/>
      <w:pPr>
        <w:ind w:left="1080" w:hanging="36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3" w15:restartNumberingAfterBreak="0">
    <w:nsid w:val="04B11AE4"/>
    <w:multiLevelType w:val="hybridMultilevel"/>
    <w:tmpl w:val="5F8841D6"/>
    <w:lvl w:ilvl="0" w:tplc="875A2BD2">
      <w:start w:val="1"/>
      <w:numFmt w:val="decimal"/>
      <w:lvlText w:val="%1."/>
      <w:lvlJc w:val="left"/>
      <w:pPr>
        <w:ind w:left="1788" w:hanging="360"/>
      </w:pPr>
      <w:rPr>
        <w:rFonts w:hint="default"/>
      </w:rPr>
    </w:lvl>
    <w:lvl w:ilvl="1" w:tplc="04150019" w:tentative="1">
      <w:start w:val="1"/>
      <w:numFmt w:val="lowerLetter"/>
      <w:lvlText w:val="%2."/>
      <w:lvlJc w:val="left"/>
      <w:pPr>
        <w:ind w:left="2508" w:hanging="360"/>
      </w:pPr>
    </w:lvl>
    <w:lvl w:ilvl="2" w:tplc="0415001B" w:tentative="1">
      <w:start w:val="1"/>
      <w:numFmt w:val="lowerRoman"/>
      <w:lvlText w:val="%3."/>
      <w:lvlJc w:val="right"/>
      <w:pPr>
        <w:ind w:left="3228" w:hanging="180"/>
      </w:pPr>
    </w:lvl>
    <w:lvl w:ilvl="3" w:tplc="0415000F" w:tentative="1">
      <w:start w:val="1"/>
      <w:numFmt w:val="decimal"/>
      <w:lvlText w:val="%4."/>
      <w:lvlJc w:val="left"/>
      <w:pPr>
        <w:ind w:left="3948" w:hanging="360"/>
      </w:pPr>
    </w:lvl>
    <w:lvl w:ilvl="4" w:tplc="04150019" w:tentative="1">
      <w:start w:val="1"/>
      <w:numFmt w:val="lowerLetter"/>
      <w:lvlText w:val="%5."/>
      <w:lvlJc w:val="left"/>
      <w:pPr>
        <w:ind w:left="4668" w:hanging="360"/>
      </w:pPr>
    </w:lvl>
    <w:lvl w:ilvl="5" w:tplc="0415001B" w:tentative="1">
      <w:start w:val="1"/>
      <w:numFmt w:val="lowerRoman"/>
      <w:lvlText w:val="%6."/>
      <w:lvlJc w:val="right"/>
      <w:pPr>
        <w:ind w:left="5388" w:hanging="180"/>
      </w:pPr>
    </w:lvl>
    <w:lvl w:ilvl="6" w:tplc="0415000F" w:tentative="1">
      <w:start w:val="1"/>
      <w:numFmt w:val="decimal"/>
      <w:lvlText w:val="%7."/>
      <w:lvlJc w:val="left"/>
      <w:pPr>
        <w:ind w:left="6108" w:hanging="360"/>
      </w:pPr>
    </w:lvl>
    <w:lvl w:ilvl="7" w:tplc="04150019" w:tentative="1">
      <w:start w:val="1"/>
      <w:numFmt w:val="lowerLetter"/>
      <w:lvlText w:val="%8."/>
      <w:lvlJc w:val="left"/>
      <w:pPr>
        <w:ind w:left="6828" w:hanging="360"/>
      </w:pPr>
    </w:lvl>
    <w:lvl w:ilvl="8" w:tplc="0415001B" w:tentative="1">
      <w:start w:val="1"/>
      <w:numFmt w:val="lowerRoman"/>
      <w:lvlText w:val="%9."/>
      <w:lvlJc w:val="right"/>
      <w:pPr>
        <w:ind w:left="7548" w:hanging="180"/>
      </w:pPr>
    </w:lvl>
  </w:abstractNum>
  <w:abstractNum w:abstractNumId="4" w15:restartNumberingAfterBreak="0">
    <w:nsid w:val="04FA2903"/>
    <w:multiLevelType w:val="hybridMultilevel"/>
    <w:tmpl w:val="47A61684"/>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 w15:restartNumberingAfterBreak="0">
    <w:nsid w:val="078E1229"/>
    <w:multiLevelType w:val="hybridMultilevel"/>
    <w:tmpl w:val="3478305E"/>
    <w:lvl w:ilvl="0" w:tplc="C068CBCE">
      <w:start w:val="1"/>
      <w:numFmt w:val="decimal"/>
      <w:lvlText w:val="%1."/>
      <w:lvlJc w:val="left"/>
      <w:pPr>
        <w:ind w:left="1800" w:hanging="360"/>
      </w:pPr>
      <w:rPr>
        <w:rFonts w:hint="default"/>
      </w:rPr>
    </w:lvl>
    <w:lvl w:ilvl="1" w:tplc="04150019" w:tentative="1">
      <w:start w:val="1"/>
      <w:numFmt w:val="lowerLetter"/>
      <w:lvlText w:val="%2."/>
      <w:lvlJc w:val="left"/>
      <w:pPr>
        <w:ind w:left="2520" w:hanging="360"/>
      </w:pPr>
    </w:lvl>
    <w:lvl w:ilvl="2" w:tplc="0415001B" w:tentative="1">
      <w:start w:val="1"/>
      <w:numFmt w:val="lowerRoman"/>
      <w:lvlText w:val="%3."/>
      <w:lvlJc w:val="right"/>
      <w:pPr>
        <w:ind w:left="3240" w:hanging="180"/>
      </w:pPr>
    </w:lvl>
    <w:lvl w:ilvl="3" w:tplc="0415000F" w:tentative="1">
      <w:start w:val="1"/>
      <w:numFmt w:val="decimal"/>
      <w:lvlText w:val="%4."/>
      <w:lvlJc w:val="left"/>
      <w:pPr>
        <w:ind w:left="3960" w:hanging="360"/>
      </w:pPr>
    </w:lvl>
    <w:lvl w:ilvl="4" w:tplc="04150019" w:tentative="1">
      <w:start w:val="1"/>
      <w:numFmt w:val="lowerLetter"/>
      <w:lvlText w:val="%5."/>
      <w:lvlJc w:val="left"/>
      <w:pPr>
        <w:ind w:left="4680" w:hanging="360"/>
      </w:pPr>
    </w:lvl>
    <w:lvl w:ilvl="5" w:tplc="0415001B" w:tentative="1">
      <w:start w:val="1"/>
      <w:numFmt w:val="lowerRoman"/>
      <w:lvlText w:val="%6."/>
      <w:lvlJc w:val="right"/>
      <w:pPr>
        <w:ind w:left="5400" w:hanging="180"/>
      </w:pPr>
    </w:lvl>
    <w:lvl w:ilvl="6" w:tplc="0415000F" w:tentative="1">
      <w:start w:val="1"/>
      <w:numFmt w:val="decimal"/>
      <w:lvlText w:val="%7."/>
      <w:lvlJc w:val="left"/>
      <w:pPr>
        <w:ind w:left="6120" w:hanging="360"/>
      </w:pPr>
    </w:lvl>
    <w:lvl w:ilvl="7" w:tplc="04150019" w:tentative="1">
      <w:start w:val="1"/>
      <w:numFmt w:val="lowerLetter"/>
      <w:lvlText w:val="%8."/>
      <w:lvlJc w:val="left"/>
      <w:pPr>
        <w:ind w:left="6840" w:hanging="360"/>
      </w:pPr>
    </w:lvl>
    <w:lvl w:ilvl="8" w:tplc="0415001B" w:tentative="1">
      <w:start w:val="1"/>
      <w:numFmt w:val="lowerRoman"/>
      <w:lvlText w:val="%9."/>
      <w:lvlJc w:val="right"/>
      <w:pPr>
        <w:ind w:left="7560" w:hanging="180"/>
      </w:pPr>
    </w:lvl>
  </w:abstractNum>
  <w:abstractNum w:abstractNumId="6" w15:restartNumberingAfterBreak="0">
    <w:nsid w:val="0A522A21"/>
    <w:multiLevelType w:val="hybridMultilevel"/>
    <w:tmpl w:val="9F946C3C"/>
    <w:lvl w:ilvl="0" w:tplc="A6102A50">
      <w:start w:val="1"/>
      <w:numFmt w:val="decimal"/>
      <w:lvlText w:val="%1."/>
      <w:lvlJc w:val="left"/>
      <w:pPr>
        <w:ind w:left="1788" w:hanging="360"/>
      </w:pPr>
      <w:rPr>
        <w:rFonts w:hint="default"/>
      </w:rPr>
    </w:lvl>
    <w:lvl w:ilvl="1" w:tplc="04150019" w:tentative="1">
      <w:start w:val="1"/>
      <w:numFmt w:val="lowerLetter"/>
      <w:lvlText w:val="%2."/>
      <w:lvlJc w:val="left"/>
      <w:pPr>
        <w:ind w:left="2508" w:hanging="360"/>
      </w:pPr>
    </w:lvl>
    <w:lvl w:ilvl="2" w:tplc="0415001B" w:tentative="1">
      <w:start w:val="1"/>
      <w:numFmt w:val="lowerRoman"/>
      <w:lvlText w:val="%3."/>
      <w:lvlJc w:val="right"/>
      <w:pPr>
        <w:ind w:left="3228" w:hanging="180"/>
      </w:pPr>
    </w:lvl>
    <w:lvl w:ilvl="3" w:tplc="0415000F" w:tentative="1">
      <w:start w:val="1"/>
      <w:numFmt w:val="decimal"/>
      <w:lvlText w:val="%4."/>
      <w:lvlJc w:val="left"/>
      <w:pPr>
        <w:ind w:left="3948" w:hanging="360"/>
      </w:pPr>
    </w:lvl>
    <w:lvl w:ilvl="4" w:tplc="04150019" w:tentative="1">
      <w:start w:val="1"/>
      <w:numFmt w:val="lowerLetter"/>
      <w:lvlText w:val="%5."/>
      <w:lvlJc w:val="left"/>
      <w:pPr>
        <w:ind w:left="4668" w:hanging="360"/>
      </w:pPr>
    </w:lvl>
    <w:lvl w:ilvl="5" w:tplc="0415001B" w:tentative="1">
      <w:start w:val="1"/>
      <w:numFmt w:val="lowerRoman"/>
      <w:lvlText w:val="%6."/>
      <w:lvlJc w:val="right"/>
      <w:pPr>
        <w:ind w:left="5388" w:hanging="180"/>
      </w:pPr>
    </w:lvl>
    <w:lvl w:ilvl="6" w:tplc="0415000F" w:tentative="1">
      <w:start w:val="1"/>
      <w:numFmt w:val="decimal"/>
      <w:lvlText w:val="%7."/>
      <w:lvlJc w:val="left"/>
      <w:pPr>
        <w:ind w:left="6108" w:hanging="360"/>
      </w:pPr>
    </w:lvl>
    <w:lvl w:ilvl="7" w:tplc="04150019" w:tentative="1">
      <w:start w:val="1"/>
      <w:numFmt w:val="lowerLetter"/>
      <w:lvlText w:val="%8."/>
      <w:lvlJc w:val="left"/>
      <w:pPr>
        <w:ind w:left="6828" w:hanging="360"/>
      </w:pPr>
    </w:lvl>
    <w:lvl w:ilvl="8" w:tplc="0415001B" w:tentative="1">
      <w:start w:val="1"/>
      <w:numFmt w:val="lowerRoman"/>
      <w:lvlText w:val="%9."/>
      <w:lvlJc w:val="right"/>
      <w:pPr>
        <w:ind w:left="7548" w:hanging="180"/>
      </w:pPr>
    </w:lvl>
  </w:abstractNum>
  <w:abstractNum w:abstractNumId="7" w15:restartNumberingAfterBreak="0">
    <w:nsid w:val="10C03835"/>
    <w:multiLevelType w:val="hybridMultilevel"/>
    <w:tmpl w:val="3920028E"/>
    <w:lvl w:ilvl="0" w:tplc="5C42B84A">
      <w:start w:val="1"/>
      <w:numFmt w:val="decimal"/>
      <w:lvlText w:val="%1."/>
      <w:lvlJc w:val="left"/>
      <w:pPr>
        <w:ind w:left="1440" w:hanging="360"/>
      </w:pPr>
      <w:rPr>
        <w:rFonts w:ascii="Times New Roman" w:eastAsia="Calibri" w:hAnsi="Times New Roman" w:cs="Times New Roman"/>
      </w:r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8" w15:restartNumberingAfterBreak="0">
    <w:nsid w:val="10F95735"/>
    <w:multiLevelType w:val="hybridMultilevel"/>
    <w:tmpl w:val="DDB64CF2"/>
    <w:lvl w:ilvl="0" w:tplc="5680F4C4">
      <w:start w:val="1"/>
      <w:numFmt w:val="decimal"/>
      <w:lvlText w:val="%1."/>
      <w:lvlJc w:val="left"/>
      <w:pPr>
        <w:ind w:left="1440" w:hanging="360"/>
      </w:pPr>
      <w:rPr>
        <w:rFonts w:ascii="Times New Roman" w:eastAsia="Calibri" w:hAnsi="Times New Roman" w:cs="Times New Roman" w:hint="default"/>
        <w:sz w:val="26"/>
        <w:szCs w:val="26"/>
        <w:u w:val="none"/>
      </w:r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9" w15:restartNumberingAfterBreak="0">
    <w:nsid w:val="11C97301"/>
    <w:multiLevelType w:val="hybridMultilevel"/>
    <w:tmpl w:val="44DAB0C8"/>
    <w:lvl w:ilvl="0" w:tplc="81FC02E4">
      <w:start w:val="1"/>
      <w:numFmt w:val="decimal"/>
      <w:lvlText w:val="%1."/>
      <w:lvlJc w:val="left"/>
      <w:pPr>
        <w:ind w:left="1440" w:hanging="360"/>
      </w:pPr>
      <w:rPr>
        <w:rFonts w:hint="default"/>
      </w:r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10" w15:restartNumberingAfterBreak="0">
    <w:nsid w:val="12AF0509"/>
    <w:multiLevelType w:val="hybridMultilevel"/>
    <w:tmpl w:val="BA2A8C34"/>
    <w:lvl w:ilvl="0" w:tplc="0D2832F8">
      <w:start w:val="1"/>
      <w:numFmt w:val="decimal"/>
      <w:lvlText w:val="%1."/>
      <w:lvlJc w:val="left"/>
      <w:pPr>
        <w:ind w:left="1440" w:hanging="360"/>
      </w:pPr>
      <w:rPr>
        <w:rFonts w:hint="default"/>
      </w:r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11" w15:restartNumberingAfterBreak="0">
    <w:nsid w:val="14453F6C"/>
    <w:multiLevelType w:val="hybridMultilevel"/>
    <w:tmpl w:val="3C18B1C4"/>
    <w:lvl w:ilvl="0" w:tplc="973A3A0C">
      <w:start w:val="1"/>
      <w:numFmt w:val="decimal"/>
      <w:lvlText w:val="%1."/>
      <w:lvlJc w:val="left"/>
      <w:pPr>
        <w:ind w:left="1440" w:hanging="360"/>
      </w:pPr>
      <w:rPr>
        <w:rFonts w:hint="default"/>
      </w:r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12" w15:restartNumberingAfterBreak="0">
    <w:nsid w:val="22DF10B6"/>
    <w:multiLevelType w:val="hybridMultilevel"/>
    <w:tmpl w:val="962A71E0"/>
    <w:lvl w:ilvl="0" w:tplc="D02CDC0E">
      <w:start w:val="1"/>
      <w:numFmt w:val="lowerLetter"/>
      <w:lvlText w:val="%1."/>
      <w:lvlJc w:val="left"/>
      <w:pPr>
        <w:ind w:left="1080" w:hanging="36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13" w15:restartNumberingAfterBreak="0">
    <w:nsid w:val="23720EEE"/>
    <w:multiLevelType w:val="hybridMultilevel"/>
    <w:tmpl w:val="810E8962"/>
    <w:lvl w:ilvl="0" w:tplc="8A102616">
      <w:start w:val="1"/>
      <w:numFmt w:val="lowerLetter"/>
      <w:lvlText w:val="%1."/>
      <w:lvlJc w:val="left"/>
      <w:pPr>
        <w:ind w:left="1080" w:hanging="36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14" w15:restartNumberingAfterBreak="0">
    <w:nsid w:val="263579E5"/>
    <w:multiLevelType w:val="hybridMultilevel"/>
    <w:tmpl w:val="DD7A2BC0"/>
    <w:lvl w:ilvl="0" w:tplc="4AE20FF0">
      <w:start w:val="1"/>
      <w:numFmt w:val="decimal"/>
      <w:lvlText w:val="%1."/>
      <w:lvlJc w:val="left"/>
      <w:pPr>
        <w:ind w:left="1440" w:hanging="360"/>
      </w:pPr>
      <w:rPr>
        <w:rFonts w:hint="default"/>
      </w:r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15" w15:restartNumberingAfterBreak="0">
    <w:nsid w:val="26E73128"/>
    <w:multiLevelType w:val="hybridMultilevel"/>
    <w:tmpl w:val="21D0899A"/>
    <w:lvl w:ilvl="0" w:tplc="35AC79EE">
      <w:start w:val="1"/>
      <w:numFmt w:val="decimal"/>
      <w:lvlText w:val="%1."/>
      <w:lvlJc w:val="left"/>
      <w:pPr>
        <w:ind w:left="1440" w:hanging="360"/>
      </w:pPr>
      <w:rPr>
        <w:rFonts w:hint="default"/>
      </w:r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16" w15:restartNumberingAfterBreak="0">
    <w:nsid w:val="273E4012"/>
    <w:multiLevelType w:val="hybridMultilevel"/>
    <w:tmpl w:val="7034D49A"/>
    <w:lvl w:ilvl="0" w:tplc="B742E44A">
      <w:start w:val="1"/>
      <w:numFmt w:val="decimal"/>
      <w:lvlText w:val="%1."/>
      <w:lvlJc w:val="left"/>
      <w:pPr>
        <w:ind w:left="1440" w:hanging="360"/>
      </w:pPr>
      <w:rPr>
        <w:rFonts w:hint="default"/>
      </w:r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17" w15:restartNumberingAfterBreak="0">
    <w:nsid w:val="27A0526A"/>
    <w:multiLevelType w:val="hybridMultilevel"/>
    <w:tmpl w:val="EEA4C082"/>
    <w:lvl w:ilvl="0" w:tplc="22CAFC98">
      <w:start w:val="1"/>
      <w:numFmt w:val="decimal"/>
      <w:lvlText w:val="%1."/>
      <w:lvlJc w:val="left"/>
      <w:pPr>
        <w:ind w:left="1788" w:hanging="360"/>
      </w:pPr>
      <w:rPr>
        <w:rFonts w:hint="default"/>
      </w:rPr>
    </w:lvl>
    <w:lvl w:ilvl="1" w:tplc="04150019" w:tentative="1">
      <w:start w:val="1"/>
      <w:numFmt w:val="lowerLetter"/>
      <w:lvlText w:val="%2."/>
      <w:lvlJc w:val="left"/>
      <w:pPr>
        <w:ind w:left="2508" w:hanging="360"/>
      </w:pPr>
    </w:lvl>
    <w:lvl w:ilvl="2" w:tplc="0415001B" w:tentative="1">
      <w:start w:val="1"/>
      <w:numFmt w:val="lowerRoman"/>
      <w:lvlText w:val="%3."/>
      <w:lvlJc w:val="right"/>
      <w:pPr>
        <w:ind w:left="3228" w:hanging="180"/>
      </w:pPr>
    </w:lvl>
    <w:lvl w:ilvl="3" w:tplc="0415000F" w:tentative="1">
      <w:start w:val="1"/>
      <w:numFmt w:val="decimal"/>
      <w:lvlText w:val="%4."/>
      <w:lvlJc w:val="left"/>
      <w:pPr>
        <w:ind w:left="3948" w:hanging="360"/>
      </w:pPr>
    </w:lvl>
    <w:lvl w:ilvl="4" w:tplc="04150019" w:tentative="1">
      <w:start w:val="1"/>
      <w:numFmt w:val="lowerLetter"/>
      <w:lvlText w:val="%5."/>
      <w:lvlJc w:val="left"/>
      <w:pPr>
        <w:ind w:left="4668" w:hanging="360"/>
      </w:pPr>
    </w:lvl>
    <w:lvl w:ilvl="5" w:tplc="0415001B" w:tentative="1">
      <w:start w:val="1"/>
      <w:numFmt w:val="lowerRoman"/>
      <w:lvlText w:val="%6."/>
      <w:lvlJc w:val="right"/>
      <w:pPr>
        <w:ind w:left="5388" w:hanging="180"/>
      </w:pPr>
    </w:lvl>
    <w:lvl w:ilvl="6" w:tplc="0415000F" w:tentative="1">
      <w:start w:val="1"/>
      <w:numFmt w:val="decimal"/>
      <w:lvlText w:val="%7."/>
      <w:lvlJc w:val="left"/>
      <w:pPr>
        <w:ind w:left="6108" w:hanging="360"/>
      </w:pPr>
    </w:lvl>
    <w:lvl w:ilvl="7" w:tplc="04150019" w:tentative="1">
      <w:start w:val="1"/>
      <w:numFmt w:val="lowerLetter"/>
      <w:lvlText w:val="%8."/>
      <w:lvlJc w:val="left"/>
      <w:pPr>
        <w:ind w:left="6828" w:hanging="360"/>
      </w:pPr>
    </w:lvl>
    <w:lvl w:ilvl="8" w:tplc="0415001B" w:tentative="1">
      <w:start w:val="1"/>
      <w:numFmt w:val="lowerRoman"/>
      <w:lvlText w:val="%9."/>
      <w:lvlJc w:val="right"/>
      <w:pPr>
        <w:ind w:left="7548" w:hanging="180"/>
      </w:pPr>
    </w:lvl>
  </w:abstractNum>
  <w:abstractNum w:abstractNumId="18" w15:restartNumberingAfterBreak="0">
    <w:nsid w:val="29777994"/>
    <w:multiLevelType w:val="hybridMultilevel"/>
    <w:tmpl w:val="7C3A5DFE"/>
    <w:lvl w:ilvl="0" w:tplc="A4F61588">
      <w:start w:val="1"/>
      <w:numFmt w:val="decimal"/>
      <w:lvlText w:val="%1."/>
      <w:lvlJc w:val="left"/>
      <w:pPr>
        <w:ind w:left="1440" w:hanging="360"/>
      </w:pPr>
      <w:rPr>
        <w:rFonts w:hint="default"/>
      </w:r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19" w15:restartNumberingAfterBreak="0">
    <w:nsid w:val="2D5721B3"/>
    <w:multiLevelType w:val="hybridMultilevel"/>
    <w:tmpl w:val="E08050CE"/>
    <w:lvl w:ilvl="0" w:tplc="5A12B986">
      <w:start w:val="1"/>
      <w:numFmt w:val="decimal"/>
      <w:lvlText w:val="%1."/>
      <w:lvlJc w:val="left"/>
      <w:pPr>
        <w:ind w:left="1440" w:hanging="360"/>
      </w:pPr>
      <w:rPr>
        <w:rFonts w:hint="default"/>
      </w:r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20" w15:restartNumberingAfterBreak="0">
    <w:nsid w:val="2E715569"/>
    <w:multiLevelType w:val="hybridMultilevel"/>
    <w:tmpl w:val="DDF83680"/>
    <w:lvl w:ilvl="0" w:tplc="CA84A560">
      <w:start w:val="1"/>
      <w:numFmt w:val="decimal"/>
      <w:lvlText w:val="%1."/>
      <w:lvlJc w:val="left"/>
      <w:pPr>
        <w:ind w:left="1440" w:hanging="360"/>
      </w:pPr>
      <w:rPr>
        <w:rFonts w:hint="default"/>
      </w:r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21" w15:restartNumberingAfterBreak="0">
    <w:nsid w:val="30E9061A"/>
    <w:multiLevelType w:val="hybridMultilevel"/>
    <w:tmpl w:val="31028808"/>
    <w:lvl w:ilvl="0" w:tplc="69A8B0A4">
      <w:start w:val="1"/>
      <w:numFmt w:val="upperRoman"/>
      <w:lvlText w:val="%1."/>
      <w:lvlJc w:val="left"/>
      <w:pPr>
        <w:ind w:left="1428" w:hanging="720"/>
      </w:pPr>
      <w:rPr>
        <w:rFonts w:hint="default"/>
      </w:rPr>
    </w:lvl>
    <w:lvl w:ilvl="1" w:tplc="04150019">
      <w:start w:val="1"/>
      <w:numFmt w:val="lowerLetter"/>
      <w:lvlText w:val="%2."/>
      <w:lvlJc w:val="left"/>
      <w:pPr>
        <w:ind w:left="1788" w:hanging="360"/>
      </w:pPr>
    </w:lvl>
    <w:lvl w:ilvl="2" w:tplc="0415001B" w:tentative="1">
      <w:start w:val="1"/>
      <w:numFmt w:val="lowerRoman"/>
      <w:lvlText w:val="%3."/>
      <w:lvlJc w:val="right"/>
      <w:pPr>
        <w:ind w:left="2508" w:hanging="180"/>
      </w:pPr>
    </w:lvl>
    <w:lvl w:ilvl="3" w:tplc="0415000F" w:tentative="1">
      <w:start w:val="1"/>
      <w:numFmt w:val="decimal"/>
      <w:lvlText w:val="%4."/>
      <w:lvlJc w:val="left"/>
      <w:pPr>
        <w:ind w:left="3228" w:hanging="360"/>
      </w:pPr>
    </w:lvl>
    <w:lvl w:ilvl="4" w:tplc="04150019" w:tentative="1">
      <w:start w:val="1"/>
      <w:numFmt w:val="lowerLetter"/>
      <w:lvlText w:val="%5."/>
      <w:lvlJc w:val="left"/>
      <w:pPr>
        <w:ind w:left="3948" w:hanging="360"/>
      </w:pPr>
    </w:lvl>
    <w:lvl w:ilvl="5" w:tplc="0415001B" w:tentative="1">
      <w:start w:val="1"/>
      <w:numFmt w:val="lowerRoman"/>
      <w:lvlText w:val="%6."/>
      <w:lvlJc w:val="right"/>
      <w:pPr>
        <w:ind w:left="4668" w:hanging="180"/>
      </w:pPr>
    </w:lvl>
    <w:lvl w:ilvl="6" w:tplc="0415000F" w:tentative="1">
      <w:start w:val="1"/>
      <w:numFmt w:val="decimal"/>
      <w:lvlText w:val="%7."/>
      <w:lvlJc w:val="left"/>
      <w:pPr>
        <w:ind w:left="5388" w:hanging="360"/>
      </w:pPr>
    </w:lvl>
    <w:lvl w:ilvl="7" w:tplc="04150019" w:tentative="1">
      <w:start w:val="1"/>
      <w:numFmt w:val="lowerLetter"/>
      <w:lvlText w:val="%8."/>
      <w:lvlJc w:val="left"/>
      <w:pPr>
        <w:ind w:left="6108" w:hanging="360"/>
      </w:pPr>
    </w:lvl>
    <w:lvl w:ilvl="8" w:tplc="0415001B" w:tentative="1">
      <w:start w:val="1"/>
      <w:numFmt w:val="lowerRoman"/>
      <w:lvlText w:val="%9."/>
      <w:lvlJc w:val="right"/>
      <w:pPr>
        <w:ind w:left="6828" w:hanging="180"/>
      </w:pPr>
    </w:lvl>
  </w:abstractNum>
  <w:abstractNum w:abstractNumId="22" w15:restartNumberingAfterBreak="0">
    <w:nsid w:val="36CB3F21"/>
    <w:multiLevelType w:val="hybridMultilevel"/>
    <w:tmpl w:val="0F06C3D0"/>
    <w:lvl w:ilvl="0" w:tplc="64022AA2">
      <w:start w:val="1"/>
      <w:numFmt w:val="decimal"/>
      <w:lvlText w:val="%1."/>
      <w:lvlJc w:val="left"/>
      <w:pPr>
        <w:ind w:left="1788" w:hanging="360"/>
      </w:pPr>
      <w:rPr>
        <w:rFonts w:hint="default"/>
      </w:rPr>
    </w:lvl>
    <w:lvl w:ilvl="1" w:tplc="04150019" w:tentative="1">
      <w:start w:val="1"/>
      <w:numFmt w:val="lowerLetter"/>
      <w:lvlText w:val="%2."/>
      <w:lvlJc w:val="left"/>
      <w:pPr>
        <w:ind w:left="2508" w:hanging="360"/>
      </w:pPr>
    </w:lvl>
    <w:lvl w:ilvl="2" w:tplc="0415001B" w:tentative="1">
      <w:start w:val="1"/>
      <w:numFmt w:val="lowerRoman"/>
      <w:lvlText w:val="%3."/>
      <w:lvlJc w:val="right"/>
      <w:pPr>
        <w:ind w:left="3228" w:hanging="180"/>
      </w:pPr>
    </w:lvl>
    <w:lvl w:ilvl="3" w:tplc="0415000F" w:tentative="1">
      <w:start w:val="1"/>
      <w:numFmt w:val="decimal"/>
      <w:lvlText w:val="%4."/>
      <w:lvlJc w:val="left"/>
      <w:pPr>
        <w:ind w:left="3948" w:hanging="360"/>
      </w:pPr>
    </w:lvl>
    <w:lvl w:ilvl="4" w:tplc="04150019" w:tentative="1">
      <w:start w:val="1"/>
      <w:numFmt w:val="lowerLetter"/>
      <w:lvlText w:val="%5."/>
      <w:lvlJc w:val="left"/>
      <w:pPr>
        <w:ind w:left="4668" w:hanging="360"/>
      </w:pPr>
    </w:lvl>
    <w:lvl w:ilvl="5" w:tplc="0415001B" w:tentative="1">
      <w:start w:val="1"/>
      <w:numFmt w:val="lowerRoman"/>
      <w:lvlText w:val="%6."/>
      <w:lvlJc w:val="right"/>
      <w:pPr>
        <w:ind w:left="5388" w:hanging="180"/>
      </w:pPr>
    </w:lvl>
    <w:lvl w:ilvl="6" w:tplc="0415000F" w:tentative="1">
      <w:start w:val="1"/>
      <w:numFmt w:val="decimal"/>
      <w:lvlText w:val="%7."/>
      <w:lvlJc w:val="left"/>
      <w:pPr>
        <w:ind w:left="6108" w:hanging="360"/>
      </w:pPr>
    </w:lvl>
    <w:lvl w:ilvl="7" w:tplc="04150019" w:tentative="1">
      <w:start w:val="1"/>
      <w:numFmt w:val="lowerLetter"/>
      <w:lvlText w:val="%8."/>
      <w:lvlJc w:val="left"/>
      <w:pPr>
        <w:ind w:left="6828" w:hanging="360"/>
      </w:pPr>
    </w:lvl>
    <w:lvl w:ilvl="8" w:tplc="0415001B" w:tentative="1">
      <w:start w:val="1"/>
      <w:numFmt w:val="lowerRoman"/>
      <w:lvlText w:val="%9."/>
      <w:lvlJc w:val="right"/>
      <w:pPr>
        <w:ind w:left="7548" w:hanging="180"/>
      </w:pPr>
    </w:lvl>
  </w:abstractNum>
  <w:abstractNum w:abstractNumId="23" w15:restartNumberingAfterBreak="0">
    <w:nsid w:val="41D42462"/>
    <w:multiLevelType w:val="hybridMultilevel"/>
    <w:tmpl w:val="61C09C7C"/>
    <w:lvl w:ilvl="0" w:tplc="D72AFC44">
      <w:start w:val="1"/>
      <w:numFmt w:val="decimal"/>
      <w:lvlText w:val="%1."/>
      <w:lvlJc w:val="left"/>
      <w:pPr>
        <w:ind w:left="1440" w:hanging="360"/>
      </w:pPr>
      <w:rPr>
        <w:rFonts w:hint="default"/>
      </w:r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24" w15:restartNumberingAfterBreak="0">
    <w:nsid w:val="43DB61A8"/>
    <w:multiLevelType w:val="hybridMultilevel"/>
    <w:tmpl w:val="696CDCBE"/>
    <w:lvl w:ilvl="0" w:tplc="4E880740">
      <w:start w:val="1"/>
      <w:numFmt w:val="decimal"/>
      <w:lvlText w:val="%1."/>
      <w:lvlJc w:val="left"/>
      <w:pPr>
        <w:ind w:left="1776" w:hanging="360"/>
      </w:pPr>
      <w:rPr>
        <w:rFonts w:hint="default"/>
      </w:rPr>
    </w:lvl>
    <w:lvl w:ilvl="1" w:tplc="04150019" w:tentative="1">
      <w:start w:val="1"/>
      <w:numFmt w:val="lowerLetter"/>
      <w:lvlText w:val="%2."/>
      <w:lvlJc w:val="left"/>
      <w:pPr>
        <w:ind w:left="2496" w:hanging="360"/>
      </w:pPr>
    </w:lvl>
    <w:lvl w:ilvl="2" w:tplc="0415001B" w:tentative="1">
      <w:start w:val="1"/>
      <w:numFmt w:val="lowerRoman"/>
      <w:lvlText w:val="%3."/>
      <w:lvlJc w:val="right"/>
      <w:pPr>
        <w:ind w:left="3216" w:hanging="180"/>
      </w:pPr>
    </w:lvl>
    <w:lvl w:ilvl="3" w:tplc="0415000F" w:tentative="1">
      <w:start w:val="1"/>
      <w:numFmt w:val="decimal"/>
      <w:lvlText w:val="%4."/>
      <w:lvlJc w:val="left"/>
      <w:pPr>
        <w:ind w:left="3936" w:hanging="360"/>
      </w:pPr>
    </w:lvl>
    <w:lvl w:ilvl="4" w:tplc="04150019" w:tentative="1">
      <w:start w:val="1"/>
      <w:numFmt w:val="lowerLetter"/>
      <w:lvlText w:val="%5."/>
      <w:lvlJc w:val="left"/>
      <w:pPr>
        <w:ind w:left="4656" w:hanging="360"/>
      </w:pPr>
    </w:lvl>
    <w:lvl w:ilvl="5" w:tplc="0415001B" w:tentative="1">
      <w:start w:val="1"/>
      <w:numFmt w:val="lowerRoman"/>
      <w:lvlText w:val="%6."/>
      <w:lvlJc w:val="right"/>
      <w:pPr>
        <w:ind w:left="5376" w:hanging="180"/>
      </w:pPr>
    </w:lvl>
    <w:lvl w:ilvl="6" w:tplc="0415000F" w:tentative="1">
      <w:start w:val="1"/>
      <w:numFmt w:val="decimal"/>
      <w:lvlText w:val="%7."/>
      <w:lvlJc w:val="left"/>
      <w:pPr>
        <w:ind w:left="6096" w:hanging="360"/>
      </w:pPr>
    </w:lvl>
    <w:lvl w:ilvl="7" w:tplc="04150019" w:tentative="1">
      <w:start w:val="1"/>
      <w:numFmt w:val="lowerLetter"/>
      <w:lvlText w:val="%8."/>
      <w:lvlJc w:val="left"/>
      <w:pPr>
        <w:ind w:left="6816" w:hanging="360"/>
      </w:pPr>
    </w:lvl>
    <w:lvl w:ilvl="8" w:tplc="0415001B" w:tentative="1">
      <w:start w:val="1"/>
      <w:numFmt w:val="lowerRoman"/>
      <w:lvlText w:val="%9."/>
      <w:lvlJc w:val="right"/>
      <w:pPr>
        <w:ind w:left="7536" w:hanging="180"/>
      </w:pPr>
    </w:lvl>
  </w:abstractNum>
  <w:abstractNum w:abstractNumId="25" w15:restartNumberingAfterBreak="0">
    <w:nsid w:val="442501DB"/>
    <w:multiLevelType w:val="hybridMultilevel"/>
    <w:tmpl w:val="C9569882"/>
    <w:lvl w:ilvl="0" w:tplc="CD4C9984">
      <w:start w:val="1"/>
      <w:numFmt w:val="decimal"/>
      <w:lvlText w:val="%1."/>
      <w:lvlJc w:val="left"/>
      <w:pPr>
        <w:ind w:left="1440" w:hanging="360"/>
      </w:pPr>
      <w:rPr>
        <w:rFonts w:hint="default"/>
      </w:r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26" w15:restartNumberingAfterBreak="0">
    <w:nsid w:val="47CF12EC"/>
    <w:multiLevelType w:val="hybridMultilevel"/>
    <w:tmpl w:val="A47EE69E"/>
    <w:lvl w:ilvl="0" w:tplc="830CDADC">
      <w:start w:val="1"/>
      <w:numFmt w:val="decimal"/>
      <w:lvlText w:val="%1."/>
      <w:lvlJc w:val="left"/>
      <w:pPr>
        <w:ind w:left="1788" w:hanging="360"/>
      </w:pPr>
      <w:rPr>
        <w:rFonts w:hint="default"/>
      </w:rPr>
    </w:lvl>
    <w:lvl w:ilvl="1" w:tplc="04150019" w:tentative="1">
      <w:start w:val="1"/>
      <w:numFmt w:val="lowerLetter"/>
      <w:lvlText w:val="%2."/>
      <w:lvlJc w:val="left"/>
      <w:pPr>
        <w:ind w:left="2508" w:hanging="360"/>
      </w:pPr>
    </w:lvl>
    <w:lvl w:ilvl="2" w:tplc="0415001B" w:tentative="1">
      <w:start w:val="1"/>
      <w:numFmt w:val="lowerRoman"/>
      <w:lvlText w:val="%3."/>
      <w:lvlJc w:val="right"/>
      <w:pPr>
        <w:ind w:left="3228" w:hanging="180"/>
      </w:pPr>
    </w:lvl>
    <w:lvl w:ilvl="3" w:tplc="0415000F" w:tentative="1">
      <w:start w:val="1"/>
      <w:numFmt w:val="decimal"/>
      <w:lvlText w:val="%4."/>
      <w:lvlJc w:val="left"/>
      <w:pPr>
        <w:ind w:left="3948" w:hanging="360"/>
      </w:pPr>
    </w:lvl>
    <w:lvl w:ilvl="4" w:tplc="04150019" w:tentative="1">
      <w:start w:val="1"/>
      <w:numFmt w:val="lowerLetter"/>
      <w:lvlText w:val="%5."/>
      <w:lvlJc w:val="left"/>
      <w:pPr>
        <w:ind w:left="4668" w:hanging="360"/>
      </w:pPr>
    </w:lvl>
    <w:lvl w:ilvl="5" w:tplc="0415001B" w:tentative="1">
      <w:start w:val="1"/>
      <w:numFmt w:val="lowerRoman"/>
      <w:lvlText w:val="%6."/>
      <w:lvlJc w:val="right"/>
      <w:pPr>
        <w:ind w:left="5388" w:hanging="180"/>
      </w:pPr>
    </w:lvl>
    <w:lvl w:ilvl="6" w:tplc="0415000F" w:tentative="1">
      <w:start w:val="1"/>
      <w:numFmt w:val="decimal"/>
      <w:lvlText w:val="%7."/>
      <w:lvlJc w:val="left"/>
      <w:pPr>
        <w:ind w:left="6108" w:hanging="360"/>
      </w:pPr>
    </w:lvl>
    <w:lvl w:ilvl="7" w:tplc="04150019" w:tentative="1">
      <w:start w:val="1"/>
      <w:numFmt w:val="lowerLetter"/>
      <w:lvlText w:val="%8."/>
      <w:lvlJc w:val="left"/>
      <w:pPr>
        <w:ind w:left="6828" w:hanging="360"/>
      </w:pPr>
    </w:lvl>
    <w:lvl w:ilvl="8" w:tplc="0415001B" w:tentative="1">
      <w:start w:val="1"/>
      <w:numFmt w:val="lowerRoman"/>
      <w:lvlText w:val="%9."/>
      <w:lvlJc w:val="right"/>
      <w:pPr>
        <w:ind w:left="7548" w:hanging="180"/>
      </w:pPr>
    </w:lvl>
  </w:abstractNum>
  <w:abstractNum w:abstractNumId="27" w15:restartNumberingAfterBreak="0">
    <w:nsid w:val="4A12608D"/>
    <w:multiLevelType w:val="hybridMultilevel"/>
    <w:tmpl w:val="6E9A75CA"/>
    <w:lvl w:ilvl="0" w:tplc="033E9ECC">
      <w:start w:val="1"/>
      <w:numFmt w:val="lowerLetter"/>
      <w:lvlText w:val="%1."/>
      <w:lvlJc w:val="left"/>
      <w:pPr>
        <w:ind w:left="1080" w:hanging="36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28" w15:restartNumberingAfterBreak="0">
    <w:nsid w:val="4CBA5109"/>
    <w:multiLevelType w:val="hybridMultilevel"/>
    <w:tmpl w:val="0B1EE624"/>
    <w:lvl w:ilvl="0" w:tplc="AB1A7440">
      <w:start w:val="1"/>
      <w:numFmt w:val="decimal"/>
      <w:lvlText w:val="%1."/>
      <w:lvlJc w:val="left"/>
      <w:pPr>
        <w:ind w:left="1440" w:hanging="360"/>
      </w:pPr>
      <w:rPr>
        <w:rFonts w:ascii="Times New Roman" w:eastAsia="Calibri" w:hAnsi="Times New Roman" w:cs="Times New Roman" w:hint="default"/>
        <w:sz w:val="26"/>
        <w:szCs w:val="26"/>
      </w:r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29" w15:restartNumberingAfterBreak="0">
    <w:nsid w:val="4FC04B5B"/>
    <w:multiLevelType w:val="hybridMultilevel"/>
    <w:tmpl w:val="8FDC5682"/>
    <w:lvl w:ilvl="0" w:tplc="13AC2DA6">
      <w:start w:val="1"/>
      <w:numFmt w:val="decimal"/>
      <w:lvlText w:val="%1."/>
      <w:lvlJc w:val="left"/>
      <w:pPr>
        <w:ind w:left="1788" w:hanging="360"/>
      </w:pPr>
      <w:rPr>
        <w:rFonts w:hint="default"/>
      </w:rPr>
    </w:lvl>
    <w:lvl w:ilvl="1" w:tplc="04150019" w:tentative="1">
      <w:start w:val="1"/>
      <w:numFmt w:val="lowerLetter"/>
      <w:lvlText w:val="%2."/>
      <w:lvlJc w:val="left"/>
      <w:pPr>
        <w:ind w:left="2508" w:hanging="360"/>
      </w:pPr>
    </w:lvl>
    <w:lvl w:ilvl="2" w:tplc="0415001B" w:tentative="1">
      <w:start w:val="1"/>
      <w:numFmt w:val="lowerRoman"/>
      <w:lvlText w:val="%3."/>
      <w:lvlJc w:val="right"/>
      <w:pPr>
        <w:ind w:left="3228" w:hanging="180"/>
      </w:pPr>
    </w:lvl>
    <w:lvl w:ilvl="3" w:tplc="0415000F" w:tentative="1">
      <w:start w:val="1"/>
      <w:numFmt w:val="decimal"/>
      <w:lvlText w:val="%4."/>
      <w:lvlJc w:val="left"/>
      <w:pPr>
        <w:ind w:left="3948" w:hanging="360"/>
      </w:pPr>
    </w:lvl>
    <w:lvl w:ilvl="4" w:tplc="04150019" w:tentative="1">
      <w:start w:val="1"/>
      <w:numFmt w:val="lowerLetter"/>
      <w:lvlText w:val="%5."/>
      <w:lvlJc w:val="left"/>
      <w:pPr>
        <w:ind w:left="4668" w:hanging="360"/>
      </w:pPr>
    </w:lvl>
    <w:lvl w:ilvl="5" w:tplc="0415001B" w:tentative="1">
      <w:start w:val="1"/>
      <w:numFmt w:val="lowerRoman"/>
      <w:lvlText w:val="%6."/>
      <w:lvlJc w:val="right"/>
      <w:pPr>
        <w:ind w:left="5388" w:hanging="180"/>
      </w:pPr>
    </w:lvl>
    <w:lvl w:ilvl="6" w:tplc="0415000F" w:tentative="1">
      <w:start w:val="1"/>
      <w:numFmt w:val="decimal"/>
      <w:lvlText w:val="%7."/>
      <w:lvlJc w:val="left"/>
      <w:pPr>
        <w:ind w:left="6108" w:hanging="360"/>
      </w:pPr>
    </w:lvl>
    <w:lvl w:ilvl="7" w:tplc="04150019" w:tentative="1">
      <w:start w:val="1"/>
      <w:numFmt w:val="lowerLetter"/>
      <w:lvlText w:val="%8."/>
      <w:lvlJc w:val="left"/>
      <w:pPr>
        <w:ind w:left="6828" w:hanging="360"/>
      </w:pPr>
    </w:lvl>
    <w:lvl w:ilvl="8" w:tplc="0415001B" w:tentative="1">
      <w:start w:val="1"/>
      <w:numFmt w:val="lowerRoman"/>
      <w:lvlText w:val="%9."/>
      <w:lvlJc w:val="right"/>
      <w:pPr>
        <w:ind w:left="7548" w:hanging="180"/>
      </w:pPr>
    </w:lvl>
  </w:abstractNum>
  <w:abstractNum w:abstractNumId="30" w15:restartNumberingAfterBreak="0">
    <w:nsid w:val="537C06FA"/>
    <w:multiLevelType w:val="hybridMultilevel"/>
    <w:tmpl w:val="D43223A6"/>
    <w:lvl w:ilvl="0" w:tplc="0DF03182">
      <w:start w:val="1"/>
      <w:numFmt w:val="decimal"/>
      <w:lvlText w:val="%1."/>
      <w:lvlJc w:val="left"/>
      <w:pPr>
        <w:ind w:left="1440" w:hanging="360"/>
      </w:pPr>
      <w:rPr>
        <w:rFonts w:ascii="Times New Roman" w:eastAsia="Calibri" w:hAnsi="Times New Roman" w:cs="Times New Roman" w:hint="default"/>
        <w:sz w:val="26"/>
        <w:szCs w:val="26"/>
      </w:r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31" w15:restartNumberingAfterBreak="0">
    <w:nsid w:val="5B2A344B"/>
    <w:multiLevelType w:val="hybridMultilevel"/>
    <w:tmpl w:val="B4B63C3C"/>
    <w:lvl w:ilvl="0" w:tplc="F5D2109C">
      <w:start w:val="1"/>
      <w:numFmt w:val="decimal"/>
      <w:lvlText w:val="%1."/>
      <w:lvlJc w:val="left"/>
      <w:pPr>
        <w:ind w:left="1788" w:hanging="360"/>
      </w:pPr>
      <w:rPr>
        <w:rFonts w:hint="default"/>
      </w:rPr>
    </w:lvl>
    <w:lvl w:ilvl="1" w:tplc="04150019" w:tentative="1">
      <w:start w:val="1"/>
      <w:numFmt w:val="lowerLetter"/>
      <w:lvlText w:val="%2."/>
      <w:lvlJc w:val="left"/>
      <w:pPr>
        <w:ind w:left="2508" w:hanging="360"/>
      </w:pPr>
    </w:lvl>
    <w:lvl w:ilvl="2" w:tplc="0415001B" w:tentative="1">
      <w:start w:val="1"/>
      <w:numFmt w:val="lowerRoman"/>
      <w:lvlText w:val="%3."/>
      <w:lvlJc w:val="right"/>
      <w:pPr>
        <w:ind w:left="3228" w:hanging="180"/>
      </w:pPr>
    </w:lvl>
    <w:lvl w:ilvl="3" w:tplc="0415000F" w:tentative="1">
      <w:start w:val="1"/>
      <w:numFmt w:val="decimal"/>
      <w:lvlText w:val="%4."/>
      <w:lvlJc w:val="left"/>
      <w:pPr>
        <w:ind w:left="3948" w:hanging="360"/>
      </w:pPr>
    </w:lvl>
    <w:lvl w:ilvl="4" w:tplc="04150019" w:tentative="1">
      <w:start w:val="1"/>
      <w:numFmt w:val="lowerLetter"/>
      <w:lvlText w:val="%5."/>
      <w:lvlJc w:val="left"/>
      <w:pPr>
        <w:ind w:left="4668" w:hanging="360"/>
      </w:pPr>
    </w:lvl>
    <w:lvl w:ilvl="5" w:tplc="0415001B" w:tentative="1">
      <w:start w:val="1"/>
      <w:numFmt w:val="lowerRoman"/>
      <w:lvlText w:val="%6."/>
      <w:lvlJc w:val="right"/>
      <w:pPr>
        <w:ind w:left="5388" w:hanging="180"/>
      </w:pPr>
    </w:lvl>
    <w:lvl w:ilvl="6" w:tplc="0415000F" w:tentative="1">
      <w:start w:val="1"/>
      <w:numFmt w:val="decimal"/>
      <w:lvlText w:val="%7."/>
      <w:lvlJc w:val="left"/>
      <w:pPr>
        <w:ind w:left="6108" w:hanging="360"/>
      </w:pPr>
    </w:lvl>
    <w:lvl w:ilvl="7" w:tplc="04150019" w:tentative="1">
      <w:start w:val="1"/>
      <w:numFmt w:val="lowerLetter"/>
      <w:lvlText w:val="%8."/>
      <w:lvlJc w:val="left"/>
      <w:pPr>
        <w:ind w:left="6828" w:hanging="360"/>
      </w:pPr>
    </w:lvl>
    <w:lvl w:ilvl="8" w:tplc="0415001B" w:tentative="1">
      <w:start w:val="1"/>
      <w:numFmt w:val="lowerRoman"/>
      <w:lvlText w:val="%9."/>
      <w:lvlJc w:val="right"/>
      <w:pPr>
        <w:ind w:left="7548" w:hanging="180"/>
      </w:pPr>
    </w:lvl>
  </w:abstractNum>
  <w:abstractNum w:abstractNumId="32" w15:restartNumberingAfterBreak="0">
    <w:nsid w:val="5B8A7A92"/>
    <w:multiLevelType w:val="hybridMultilevel"/>
    <w:tmpl w:val="255234C4"/>
    <w:lvl w:ilvl="0" w:tplc="04150019">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3" w15:restartNumberingAfterBreak="0">
    <w:nsid w:val="5F9361E1"/>
    <w:multiLevelType w:val="hybridMultilevel"/>
    <w:tmpl w:val="9528C51A"/>
    <w:lvl w:ilvl="0" w:tplc="60729500">
      <w:start w:val="1"/>
      <w:numFmt w:val="decimal"/>
      <w:lvlText w:val="%1."/>
      <w:lvlJc w:val="left"/>
      <w:pPr>
        <w:ind w:left="1440" w:hanging="360"/>
      </w:pPr>
      <w:rPr>
        <w:rFonts w:hint="default"/>
      </w:r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34" w15:restartNumberingAfterBreak="0">
    <w:nsid w:val="618B6954"/>
    <w:multiLevelType w:val="hybridMultilevel"/>
    <w:tmpl w:val="A992C82C"/>
    <w:lvl w:ilvl="0" w:tplc="215C08BE">
      <w:start w:val="1"/>
      <w:numFmt w:val="decimal"/>
      <w:lvlText w:val="%1."/>
      <w:lvlJc w:val="left"/>
      <w:pPr>
        <w:ind w:left="1788" w:hanging="360"/>
      </w:pPr>
      <w:rPr>
        <w:rFonts w:hint="default"/>
      </w:rPr>
    </w:lvl>
    <w:lvl w:ilvl="1" w:tplc="04150019" w:tentative="1">
      <w:start w:val="1"/>
      <w:numFmt w:val="lowerLetter"/>
      <w:lvlText w:val="%2."/>
      <w:lvlJc w:val="left"/>
      <w:pPr>
        <w:ind w:left="2508" w:hanging="360"/>
      </w:pPr>
    </w:lvl>
    <w:lvl w:ilvl="2" w:tplc="0415001B" w:tentative="1">
      <w:start w:val="1"/>
      <w:numFmt w:val="lowerRoman"/>
      <w:lvlText w:val="%3."/>
      <w:lvlJc w:val="right"/>
      <w:pPr>
        <w:ind w:left="3228" w:hanging="180"/>
      </w:pPr>
    </w:lvl>
    <w:lvl w:ilvl="3" w:tplc="0415000F" w:tentative="1">
      <w:start w:val="1"/>
      <w:numFmt w:val="decimal"/>
      <w:lvlText w:val="%4."/>
      <w:lvlJc w:val="left"/>
      <w:pPr>
        <w:ind w:left="3948" w:hanging="360"/>
      </w:pPr>
    </w:lvl>
    <w:lvl w:ilvl="4" w:tplc="04150019" w:tentative="1">
      <w:start w:val="1"/>
      <w:numFmt w:val="lowerLetter"/>
      <w:lvlText w:val="%5."/>
      <w:lvlJc w:val="left"/>
      <w:pPr>
        <w:ind w:left="4668" w:hanging="360"/>
      </w:pPr>
    </w:lvl>
    <w:lvl w:ilvl="5" w:tplc="0415001B" w:tentative="1">
      <w:start w:val="1"/>
      <w:numFmt w:val="lowerRoman"/>
      <w:lvlText w:val="%6."/>
      <w:lvlJc w:val="right"/>
      <w:pPr>
        <w:ind w:left="5388" w:hanging="180"/>
      </w:pPr>
    </w:lvl>
    <w:lvl w:ilvl="6" w:tplc="0415000F" w:tentative="1">
      <w:start w:val="1"/>
      <w:numFmt w:val="decimal"/>
      <w:lvlText w:val="%7."/>
      <w:lvlJc w:val="left"/>
      <w:pPr>
        <w:ind w:left="6108" w:hanging="360"/>
      </w:pPr>
    </w:lvl>
    <w:lvl w:ilvl="7" w:tplc="04150019" w:tentative="1">
      <w:start w:val="1"/>
      <w:numFmt w:val="lowerLetter"/>
      <w:lvlText w:val="%8."/>
      <w:lvlJc w:val="left"/>
      <w:pPr>
        <w:ind w:left="6828" w:hanging="360"/>
      </w:pPr>
    </w:lvl>
    <w:lvl w:ilvl="8" w:tplc="0415001B" w:tentative="1">
      <w:start w:val="1"/>
      <w:numFmt w:val="lowerRoman"/>
      <w:lvlText w:val="%9."/>
      <w:lvlJc w:val="right"/>
      <w:pPr>
        <w:ind w:left="7548" w:hanging="180"/>
      </w:pPr>
    </w:lvl>
  </w:abstractNum>
  <w:abstractNum w:abstractNumId="35" w15:restartNumberingAfterBreak="0">
    <w:nsid w:val="61BA62B8"/>
    <w:multiLevelType w:val="hybridMultilevel"/>
    <w:tmpl w:val="188E78B2"/>
    <w:lvl w:ilvl="0" w:tplc="4DF4FAB8">
      <w:start w:val="1"/>
      <w:numFmt w:val="decimal"/>
      <w:lvlText w:val="%1."/>
      <w:lvlJc w:val="left"/>
      <w:pPr>
        <w:ind w:left="1788" w:hanging="360"/>
      </w:pPr>
      <w:rPr>
        <w:rFonts w:hint="default"/>
      </w:rPr>
    </w:lvl>
    <w:lvl w:ilvl="1" w:tplc="04150019" w:tentative="1">
      <w:start w:val="1"/>
      <w:numFmt w:val="lowerLetter"/>
      <w:lvlText w:val="%2."/>
      <w:lvlJc w:val="left"/>
      <w:pPr>
        <w:ind w:left="2508" w:hanging="360"/>
      </w:pPr>
    </w:lvl>
    <w:lvl w:ilvl="2" w:tplc="0415001B" w:tentative="1">
      <w:start w:val="1"/>
      <w:numFmt w:val="lowerRoman"/>
      <w:lvlText w:val="%3."/>
      <w:lvlJc w:val="right"/>
      <w:pPr>
        <w:ind w:left="3228" w:hanging="180"/>
      </w:pPr>
    </w:lvl>
    <w:lvl w:ilvl="3" w:tplc="0415000F" w:tentative="1">
      <w:start w:val="1"/>
      <w:numFmt w:val="decimal"/>
      <w:lvlText w:val="%4."/>
      <w:lvlJc w:val="left"/>
      <w:pPr>
        <w:ind w:left="3948" w:hanging="360"/>
      </w:pPr>
    </w:lvl>
    <w:lvl w:ilvl="4" w:tplc="04150019" w:tentative="1">
      <w:start w:val="1"/>
      <w:numFmt w:val="lowerLetter"/>
      <w:lvlText w:val="%5."/>
      <w:lvlJc w:val="left"/>
      <w:pPr>
        <w:ind w:left="4668" w:hanging="360"/>
      </w:pPr>
    </w:lvl>
    <w:lvl w:ilvl="5" w:tplc="0415001B" w:tentative="1">
      <w:start w:val="1"/>
      <w:numFmt w:val="lowerRoman"/>
      <w:lvlText w:val="%6."/>
      <w:lvlJc w:val="right"/>
      <w:pPr>
        <w:ind w:left="5388" w:hanging="180"/>
      </w:pPr>
    </w:lvl>
    <w:lvl w:ilvl="6" w:tplc="0415000F" w:tentative="1">
      <w:start w:val="1"/>
      <w:numFmt w:val="decimal"/>
      <w:lvlText w:val="%7."/>
      <w:lvlJc w:val="left"/>
      <w:pPr>
        <w:ind w:left="6108" w:hanging="360"/>
      </w:pPr>
    </w:lvl>
    <w:lvl w:ilvl="7" w:tplc="04150019" w:tentative="1">
      <w:start w:val="1"/>
      <w:numFmt w:val="lowerLetter"/>
      <w:lvlText w:val="%8."/>
      <w:lvlJc w:val="left"/>
      <w:pPr>
        <w:ind w:left="6828" w:hanging="360"/>
      </w:pPr>
    </w:lvl>
    <w:lvl w:ilvl="8" w:tplc="0415001B" w:tentative="1">
      <w:start w:val="1"/>
      <w:numFmt w:val="lowerRoman"/>
      <w:lvlText w:val="%9."/>
      <w:lvlJc w:val="right"/>
      <w:pPr>
        <w:ind w:left="7548" w:hanging="180"/>
      </w:pPr>
    </w:lvl>
  </w:abstractNum>
  <w:abstractNum w:abstractNumId="36" w15:restartNumberingAfterBreak="0">
    <w:nsid w:val="631B5CAC"/>
    <w:multiLevelType w:val="hybridMultilevel"/>
    <w:tmpl w:val="BF329436"/>
    <w:lvl w:ilvl="0" w:tplc="01E88D86">
      <w:start w:val="1"/>
      <w:numFmt w:val="lowerLetter"/>
      <w:lvlText w:val="%1."/>
      <w:lvlJc w:val="left"/>
      <w:pPr>
        <w:ind w:left="1080" w:hanging="36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37" w15:restartNumberingAfterBreak="0">
    <w:nsid w:val="66522E4E"/>
    <w:multiLevelType w:val="hybridMultilevel"/>
    <w:tmpl w:val="F0C09810"/>
    <w:lvl w:ilvl="0" w:tplc="4D042AD0">
      <w:start w:val="1"/>
      <w:numFmt w:val="lowerLetter"/>
      <w:lvlText w:val="%1."/>
      <w:lvlJc w:val="left"/>
      <w:pPr>
        <w:ind w:left="1080" w:hanging="36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38" w15:restartNumberingAfterBreak="0">
    <w:nsid w:val="6CB80D91"/>
    <w:multiLevelType w:val="hybridMultilevel"/>
    <w:tmpl w:val="46C2FC8E"/>
    <w:lvl w:ilvl="0" w:tplc="3B42ACD8">
      <w:start w:val="1"/>
      <w:numFmt w:val="decimal"/>
      <w:lvlText w:val="%1."/>
      <w:lvlJc w:val="left"/>
      <w:pPr>
        <w:ind w:left="1440" w:hanging="360"/>
      </w:pPr>
      <w:rPr>
        <w:rFonts w:hint="default"/>
      </w:r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39" w15:restartNumberingAfterBreak="0">
    <w:nsid w:val="6F3879E6"/>
    <w:multiLevelType w:val="hybridMultilevel"/>
    <w:tmpl w:val="3F086142"/>
    <w:lvl w:ilvl="0" w:tplc="B8C25974">
      <w:start w:val="1"/>
      <w:numFmt w:val="lowerLetter"/>
      <w:lvlText w:val="%1)"/>
      <w:lvlJc w:val="left"/>
      <w:pPr>
        <w:ind w:left="1080" w:hanging="36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40" w15:restartNumberingAfterBreak="0">
    <w:nsid w:val="6F6A0741"/>
    <w:multiLevelType w:val="hybridMultilevel"/>
    <w:tmpl w:val="813ECDD8"/>
    <w:lvl w:ilvl="0" w:tplc="49D2735E">
      <w:start w:val="1"/>
      <w:numFmt w:val="decimal"/>
      <w:lvlText w:val="%1."/>
      <w:lvlJc w:val="left"/>
      <w:pPr>
        <w:ind w:left="1788" w:hanging="360"/>
      </w:pPr>
      <w:rPr>
        <w:rFonts w:hint="default"/>
      </w:rPr>
    </w:lvl>
    <w:lvl w:ilvl="1" w:tplc="04150019" w:tentative="1">
      <w:start w:val="1"/>
      <w:numFmt w:val="lowerLetter"/>
      <w:lvlText w:val="%2."/>
      <w:lvlJc w:val="left"/>
      <w:pPr>
        <w:ind w:left="2508" w:hanging="360"/>
      </w:pPr>
    </w:lvl>
    <w:lvl w:ilvl="2" w:tplc="0415001B" w:tentative="1">
      <w:start w:val="1"/>
      <w:numFmt w:val="lowerRoman"/>
      <w:lvlText w:val="%3."/>
      <w:lvlJc w:val="right"/>
      <w:pPr>
        <w:ind w:left="3228" w:hanging="180"/>
      </w:pPr>
    </w:lvl>
    <w:lvl w:ilvl="3" w:tplc="0415000F" w:tentative="1">
      <w:start w:val="1"/>
      <w:numFmt w:val="decimal"/>
      <w:lvlText w:val="%4."/>
      <w:lvlJc w:val="left"/>
      <w:pPr>
        <w:ind w:left="3948" w:hanging="360"/>
      </w:pPr>
    </w:lvl>
    <w:lvl w:ilvl="4" w:tplc="04150019" w:tentative="1">
      <w:start w:val="1"/>
      <w:numFmt w:val="lowerLetter"/>
      <w:lvlText w:val="%5."/>
      <w:lvlJc w:val="left"/>
      <w:pPr>
        <w:ind w:left="4668" w:hanging="360"/>
      </w:pPr>
    </w:lvl>
    <w:lvl w:ilvl="5" w:tplc="0415001B" w:tentative="1">
      <w:start w:val="1"/>
      <w:numFmt w:val="lowerRoman"/>
      <w:lvlText w:val="%6."/>
      <w:lvlJc w:val="right"/>
      <w:pPr>
        <w:ind w:left="5388" w:hanging="180"/>
      </w:pPr>
    </w:lvl>
    <w:lvl w:ilvl="6" w:tplc="0415000F" w:tentative="1">
      <w:start w:val="1"/>
      <w:numFmt w:val="decimal"/>
      <w:lvlText w:val="%7."/>
      <w:lvlJc w:val="left"/>
      <w:pPr>
        <w:ind w:left="6108" w:hanging="360"/>
      </w:pPr>
    </w:lvl>
    <w:lvl w:ilvl="7" w:tplc="04150019" w:tentative="1">
      <w:start w:val="1"/>
      <w:numFmt w:val="lowerLetter"/>
      <w:lvlText w:val="%8."/>
      <w:lvlJc w:val="left"/>
      <w:pPr>
        <w:ind w:left="6828" w:hanging="360"/>
      </w:pPr>
    </w:lvl>
    <w:lvl w:ilvl="8" w:tplc="0415001B" w:tentative="1">
      <w:start w:val="1"/>
      <w:numFmt w:val="lowerRoman"/>
      <w:lvlText w:val="%9."/>
      <w:lvlJc w:val="right"/>
      <w:pPr>
        <w:ind w:left="7548" w:hanging="180"/>
      </w:pPr>
    </w:lvl>
  </w:abstractNum>
  <w:abstractNum w:abstractNumId="41" w15:restartNumberingAfterBreak="0">
    <w:nsid w:val="70F36AD6"/>
    <w:multiLevelType w:val="hybridMultilevel"/>
    <w:tmpl w:val="526212A6"/>
    <w:lvl w:ilvl="0" w:tplc="7538496E">
      <w:start w:val="20"/>
      <w:numFmt w:val="upperRoman"/>
      <w:lvlText w:val="%1."/>
      <w:lvlJc w:val="left"/>
      <w:pPr>
        <w:ind w:left="1428" w:hanging="720"/>
      </w:pPr>
      <w:rPr>
        <w:rFonts w:hint="default"/>
      </w:rPr>
    </w:lvl>
    <w:lvl w:ilvl="1" w:tplc="04150019" w:tentative="1">
      <w:start w:val="1"/>
      <w:numFmt w:val="lowerLetter"/>
      <w:lvlText w:val="%2."/>
      <w:lvlJc w:val="left"/>
      <w:pPr>
        <w:ind w:left="1788" w:hanging="360"/>
      </w:pPr>
    </w:lvl>
    <w:lvl w:ilvl="2" w:tplc="0415001B" w:tentative="1">
      <w:start w:val="1"/>
      <w:numFmt w:val="lowerRoman"/>
      <w:lvlText w:val="%3."/>
      <w:lvlJc w:val="right"/>
      <w:pPr>
        <w:ind w:left="2508" w:hanging="180"/>
      </w:pPr>
    </w:lvl>
    <w:lvl w:ilvl="3" w:tplc="0415000F" w:tentative="1">
      <w:start w:val="1"/>
      <w:numFmt w:val="decimal"/>
      <w:lvlText w:val="%4."/>
      <w:lvlJc w:val="left"/>
      <w:pPr>
        <w:ind w:left="3228" w:hanging="360"/>
      </w:pPr>
    </w:lvl>
    <w:lvl w:ilvl="4" w:tplc="04150019" w:tentative="1">
      <w:start w:val="1"/>
      <w:numFmt w:val="lowerLetter"/>
      <w:lvlText w:val="%5."/>
      <w:lvlJc w:val="left"/>
      <w:pPr>
        <w:ind w:left="3948" w:hanging="360"/>
      </w:pPr>
    </w:lvl>
    <w:lvl w:ilvl="5" w:tplc="0415001B" w:tentative="1">
      <w:start w:val="1"/>
      <w:numFmt w:val="lowerRoman"/>
      <w:lvlText w:val="%6."/>
      <w:lvlJc w:val="right"/>
      <w:pPr>
        <w:ind w:left="4668" w:hanging="180"/>
      </w:pPr>
    </w:lvl>
    <w:lvl w:ilvl="6" w:tplc="0415000F" w:tentative="1">
      <w:start w:val="1"/>
      <w:numFmt w:val="decimal"/>
      <w:lvlText w:val="%7."/>
      <w:lvlJc w:val="left"/>
      <w:pPr>
        <w:ind w:left="5388" w:hanging="360"/>
      </w:pPr>
    </w:lvl>
    <w:lvl w:ilvl="7" w:tplc="04150019" w:tentative="1">
      <w:start w:val="1"/>
      <w:numFmt w:val="lowerLetter"/>
      <w:lvlText w:val="%8."/>
      <w:lvlJc w:val="left"/>
      <w:pPr>
        <w:ind w:left="6108" w:hanging="360"/>
      </w:pPr>
    </w:lvl>
    <w:lvl w:ilvl="8" w:tplc="0415001B" w:tentative="1">
      <w:start w:val="1"/>
      <w:numFmt w:val="lowerRoman"/>
      <w:lvlText w:val="%9."/>
      <w:lvlJc w:val="right"/>
      <w:pPr>
        <w:ind w:left="6828" w:hanging="180"/>
      </w:pPr>
    </w:lvl>
  </w:abstractNum>
  <w:abstractNum w:abstractNumId="42" w15:restartNumberingAfterBreak="0">
    <w:nsid w:val="717F6F7F"/>
    <w:multiLevelType w:val="hybridMultilevel"/>
    <w:tmpl w:val="A8A414CE"/>
    <w:lvl w:ilvl="0" w:tplc="CED8DB38">
      <w:start w:val="1"/>
      <w:numFmt w:val="decimal"/>
      <w:lvlText w:val="%1."/>
      <w:lvlJc w:val="left"/>
      <w:pPr>
        <w:ind w:left="1776" w:hanging="360"/>
      </w:pPr>
      <w:rPr>
        <w:rFonts w:hint="default"/>
      </w:rPr>
    </w:lvl>
    <w:lvl w:ilvl="1" w:tplc="04150019" w:tentative="1">
      <w:start w:val="1"/>
      <w:numFmt w:val="lowerLetter"/>
      <w:lvlText w:val="%2."/>
      <w:lvlJc w:val="left"/>
      <w:pPr>
        <w:ind w:left="2496" w:hanging="360"/>
      </w:pPr>
    </w:lvl>
    <w:lvl w:ilvl="2" w:tplc="0415001B" w:tentative="1">
      <w:start w:val="1"/>
      <w:numFmt w:val="lowerRoman"/>
      <w:lvlText w:val="%3."/>
      <w:lvlJc w:val="right"/>
      <w:pPr>
        <w:ind w:left="3216" w:hanging="180"/>
      </w:pPr>
    </w:lvl>
    <w:lvl w:ilvl="3" w:tplc="0415000F" w:tentative="1">
      <w:start w:val="1"/>
      <w:numFmt w:val="decimal"/>
      <w:lvlText w:val="%4."/>
      <w:lvlJc w:val="left"/>
      <w:pPr>
        <w:ind w:left="3936" w:hanging="360"/>
      </w:pPr>
    </w:lvl>
    <w:lvl w:ilvl="4" w:tplc="04150019" w:tentative="1">
      <w:start w:val="1"/>
      <w:numFmt w:val="lowerLetter"/>
      <w:lvlText w:val="%5."/>
      <w:lvlJc w:val="left"/>
      <w:pPr>
        <w:ind w:left="4656" w:hanging="360"/>
      </w:pPr>
    </w:lvl>
    <w:lvl w:ilvl="5" w:tplc="0415001B" w:tentative="1">
      <w:start w:val="1"/>
      <w:numFmt w:val="lowerRoman"/>
      <w:lvlText w:val="%6."/>
      <w:lvlJc w:val="right"/>
      <w:pPr>
        <w:ind w:left="5376" w:hanging="180"/>
      </w:pPr>
    </w:lvl>
    <w:lvl w:ilvl="6" w:tplc="0415000F" w:tentative="1">
      <w:start w:val="1"/>
      <w:numFmt w:val="decimal"/>
      <w:lvlText w:val="%7."/>
      <w:lvlJc w:val="left"/>
      <w:pPr>
        <w:ind w:left="6096" w:hanging="360"/>
      </w:pPr>
    </w:lvl>
    <w:lvl w:ilvl="7" w:tplc="04150019" w:tentative="1">
      <w:start w:val="1"/>
      <w:numFmt w:val="lowerLetter"/>
      <w:lvlText w:val="%8."/>
      <w:lvlJc w:val="left"/>
      <w:pPr>
        <w:ind w:left="6816" w:hanging="360"/>
      </w:pPr>
    </w:lvl>
    <w:lvl w:ilvl="8" w:tplc="0415001B" w:tentative="1">
      <w:start w:val="1"/>
      <w:numFmt w:val="lowerRoman"/>
      <w:lvlText w:val="%9."/>
      <w:lvlJc w:val="right"/>
      <w:pPr>
        <w:ind w:left="7536" w:hanging="180"/>
      </w:pPr>
    </w:lvl>
  </w:abstractNum>
  <w:abstractNum w:abstractNumId="43" w15:restartNumberingAfterBreak="0">
    <w:nsid w:val="78AA7656"/>
    <w:multiLevelType w:val="hybridMultilevel"/>
    <w:tmpl w:val="271CA63E"/>
    <w:lvl w:ilvl="0" w:tplc="5A721B92">
      <w:start w:val="1"/>
      <w:numFmt w:val="lowerLetter"/>
      <w:lvlText w:val="%1."/>
      <w:lvlJc w:val="left"/>
      <w:pPr>
        <w:ind w:left="1080" w:hanging="36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44" w15:restartNumberingAfterBreak="0">
    <w:nsid w:val="7D2B1E5A"/>
    <w:multiLevelType w:val="hybridMultilevel"/>
    <w:tmpl w:val="7F543CAE"/>
    <w:lvl w:ilvl="0" w:tplc="5C1AB7D2">
      <w:start w:val="1"/>
      <w:numFmt w:val="lowerLetter"/>
      <w:lvlText w:val="%1."/>
      <w:lvlJc w:val="left"/>
      <w:pPr>
        <w:ind w:left="1080" w:hanging="36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45" w15:restartNumberingAfterBreak="0">
    <w:nsid w:val="7DFB6092"/>
    <w:multiLevelType w:val="hybridMultilevel"/>
    <w:tmpl w:val="94B670A4"/>
    <w:lvl w:ilvl="0" w:tplc="5AB8BB1C">
      <w:start w:val="1"/>
      <w:numFmt w:val="lowerLetter"/>
      <w:lvlText w:val="%1."/>
      <w:lvlJc w:val="left"/>
      <w:pPr>
        <w:ind w:left="1080" w:hanging="36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46" w15:restartNumberingAfterBreak="0">
    <w:nsid w:val="7E205DCC"/>
    <w:multiLevelType w:val="hybridMultilevel"/>
    <w:tmpl w:val="3DCAFCC6"/>
    <w:lvl w:ilvl="0" w:tplc="978C73AE">
      <w:start w:val="1"/>
      <w:numFmt w:val="decimal"/>
      <w:lvlText w:val="%1."/>
      <w:lvlJc w:val="left"/>
      <w:pPr>
        <w:ind w:left="1788" w:hanging="360"/>
      </w:pPr>
      <w:rPr>
        <w:rFonts w:hint="default"/>
      </w:rPr>
    </w:lvl>
    <w:lvl w:ilvl="1" w:tplc="04150019" w:tentative="1">
      <w:start w:val="1"/>
      <w:numFmt w:val="lowerLetter"/>
      <w:lvlText w:val="%2."/>
      <w:lvlJc w:val="left"/>
      <w:pPr>
        <w:ind w:left="2508" w:hanging="360"/>
      </w:pPr>
    </w:lvl>
    <w:lvl w:ilvl="2" w:tplc="0415001B" w:tentative="1">
      <w:start w:val="1"/>
      <w:numFmt w:val="lowerRoman"/>
      <w:lvlText w:val="%3."/>
      <w:lvlJc w:val="right"/>
      <w:pPr>
        <w:ind w:left="3228" w:hanging="180"/>
      </w:pPr>
    </w:lvl>
    <w:lvl w:ilvl="3" w:tplc="0415000F" w:tentative="1">
      <w:start w:val="1"/>
      <w:numFmt w:val="decimal"/>
      <w:lvlText w:val="%4."/>
      <w:lvlJc w:val="left"/>
      <w:pPr>
        <w:ind w:left="3948" w:hanging="360"/>
      </w:pPr>
    </w:lvl>
    <w:lvl w:ilvl="4" w:tplc="04150019" w:tentative="1">
      <w:start w:val="1"/>
      <w:numFmt w:val="lowerLetter"/>
      <w:lvlText w:val="%5."/>
      <w:lvlJc w:val="left"/>
      <w:pPr>
        <w:ind w:left="4668" w:hanging="360"/>
      </w:pPr>
    </w:lvl>
    <w:lvl w:ilvl="5" w:tplc="0415001B" w:tentative="1">
      <w:start w:val="1"/>
      <w:numFmt w:val="lowerRoman"/>
      <w:lvlText w:val="%6."/>
      <w:lvlJc w:val="right"/>
      <w:pPr>
        <w:ind w:left="5388" w:hanging="180"/>
      </w:pPr>
    </w:lvl>
    <w:lvl w:ilvl="6" w:tplc="0415000F" w:tentative="1">
      <w:start w:val="1"/>
      <w:numFmt w:val="decimal"/>
      <w:lvlText w:val="%7."/>
      <w:lvlJc w:val="left"/>
      <w:pPr>
        <w:ind w:left="6108" w:hanging="360"/>
      </w:pPr>
    </w:lvl>
    <w:lvl w:ilvl="7" w:tplc="04150019" w:tentative="1">
      <w:start w:val="1"/>
      <w:numFmt w:val="lowerLetter"/>
      <w:lvlText w:val="%8."/>
      <w:lvlJc w:val="left"/>
      <w:pPr>
        <w:ind w:left="6828" w:hanging="360"/>
      </w:pPr>
    </w:lvl>
    <w:lvl w:ilvl="8" w:tplc="0415001B" w:tentative="1">
      <w:start w:val="1"/>
      <w:numFmt w:val="lowerRoman"/>
      <w:lvlText w:val="%9."/>
      <w:lvlJc w:val="right"/>
      <w:pPr>
        <w:ind w:left="7548" w:hanging="180"/>
      </w:pPr>
    </w:lvl>
  </w:abstractNum>
  <w:num w:numId="1">
    <w:abstractNumId w:val="4"/>
  </w:num>
  <w:num w:numId="2">
    <w:abstractNumId w:val="39"/>
  </w:num>
  <w:num w:numId="3">
    <w:abstractNumId w:val="36"/>
  </w:num>
  <w:num w:numId="4">
    <w:abstractNumId w:val="27"/>
  </w:num>
  <w:num w:numId="5">
    <w:abstractNumId w:val="45"/>
  </w:num>
  <w:num w:numId="6">
    <w:abstractNumId w:val="13"/>
  </w:num>
  <w:num w:numId="7">
    <w:abstractNumId w:val="44"/>
  </w:num>
  <w:num w:numId="8">
    <w:abstractNumId w:val="2"/>
  </w:num>
  <w:num w:numId="9">
    <w:abstractNumId w:val="37"/>
  </w:num>
  <w:num w:numId="10">
    <w:abstractNumId w:val="43"/>
  </w:num>
  <w:num w:numId="11">
    <w:abstractNumId w:val="12"/>
  </w:num>
  <w:num w:numId="12">
    <w:abstractNumId w:val="32"/>
  </w:num>
  <w:num w:numId="13">
    <w:abstractNumId w:val="0"/>
  </w:num>
  <w:num w:numId="14">
    <w:abstractNumId w:val="21"/>
  </w:num>
  <w:num w:numId="15">
    <w:abstractNumId w:val="40"/>
  </w:num>
  <w:num w:numId="16">
    <w:abstractNumId w:val="34"/>
  </w:num>
  <w:num w:numId="17">
    <w:abstractNumId w:val="29"/>
  </w:num>
  <w:num w:numId="18">
    <w:abstractNumId w:val="46"/>
  </w:num>
  <w:num w:numId="19">
    <w:abstractNumId w:val="22"/>
  </w:num>
  <w:num w:numId="20">
    <w:abstractNumId w:val="31"/>
  </w:num>
  <w:num w:numId="21">
    <w:abstractNumId w:val="42"/>
  </w:num>
  <w:num w:numId="22">
    <w:abstractNumId w:val="3"/>
  </w:num>
  <w:num w:numId="23">
    <w:abstractNumId w:val="1"/>
  </w:num>
  <w:num w:numId="24">
    <w:abstractNumId w:val="35"/>
  </w:num>
  <w:num w:numId="25">
    <w:abstractNumId w:val="24"/>
  </w:num>
  <w:num w:numId="26">
    <w:abstractNumId w:val="26"/>
  </w:num>
  <w:num w:numId="27">
    <w:abstractNumId w:val="6"/>
  </w:num>
  <w:num w:numId="28">
    <w:abstractNumId w:val="17"/>
  </w:num>
  <w:num w:numId="29">
    <w:abstractNumId w:val="15"/>
  </w:num>
  <w:num w:numId="30">
    <w:abstractNumId w:val="11"/>
  </w:num>
  <w:num w:numId="31">
    <w:abstractNumId w:val="19"/>
  </w:num>
  <w:num w:numId="32">
    <w:abstractNumId w:val="20"/>
  </w:num>
  <w:num w:numId="33">
    <w:abstractNumId w:val="23"/>
  </w:num>
  <w:num w:numId="34">
    <w:abstractNumId w:val="25"/>
  </w:num>
  <w:num w:numId="35">
    <w:abstractNumId w:val="33"/>
  </w:num>
  <w:num w:numId="36">
    <w:abstractNumId w:val="38"/>
  </w:num>
  <w:num w:numId="37">
    <w:abstractNumId w:val="10"/>
  </w:num>
  <w:num w:numId="38">
    <w:abstractNumId w:val="5"/>
  </w:num>
  <w:num w:numId="39">
    <w:abstractNumId w:val="16"/>
  </w:num>
  <w:num w:numId="40">
    <w:abstractNumId w:val="18"/>
  </w:num>
  <w:num w:numId="41">
    <w:abstractNumId w:val="9"/>
  </w:num>
  <w:num w:numId="42">
    <w:abstractNumId w:val="28"/>
  </w:num>
  <w:num w:numId="43">
    <w:abstractNumId w:val="30"/>
  </w:num>
  <w:num w:numId="44">
    <w:abstractNumId w:val="14"/>
  </w:num>
  <w:num w:numId="45">
    <w:abstractNumId w:val="8"/>
  </w:num>
  <w:num w:numId="46">
    <w:abstractNumId w:val="7"/>
  </w:num>
  <w:num w:numId="47">
    <w:abstractNumId w:val="4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5"/>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F7D7F"/>
    <w:rsid w:val="0001464F"/>
    <w:rsid w:val="001A4F34"/>
    <w:rsid w:val="004C232A"/>
    <w:rsid w:val="007C0540"/>
    <w:rsid w:val="007F7D7F"/>
    <w:rsid w:val="0093597B"/>
    <w:rsid w:val="00A269A6"/>
    <w:rsid w:val="00CA6CEE"/>
    <w:rsid w:val="00FC6E04"/>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6AB291"/>
  <w15:chartTrackingRefBased/>
  <w15:docId w15:val="{D5B2A312-3252-4196-BAA2-2021FD775D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ny">
    <w:name w:val="Normal"/>
    <w:qFormat/>
    <w:rsid w:val="001A4F34"/>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Akapitzlist">
    <w:name w:val="List Paragraph"/>
    <w:basedOn w:val="Normalny"/>
    <w:uiPriority w:val="34"/>
    <w:qFormat/>
    <w:rsid w:val="007F7D7F"/>
    <w:pPr>
      <w:ind w:left="720"/>
      <w:contextualSpacing/>
    </w:pPr>
  </w:style>
  <w:style w:type="paragraph" w:customStyle="1" w:styleId="Default">
    <w:name w:val="Default"/>
    <w:rsid w:val="0093597B"/>
    <w:pPr>
      <w:autoSpaceDE w:val="0"/>
      <w:autoSpaceDN w:val="0"/>
      <w:adjustRightInd w:val="0"/>
      <w:spacing w:after="0" w:line="240" w:lineRule="auto"/>
    </w:pPr>
    <w:rPr>
      <w:rFonts w:ascii="Times New Roman" w:hAnsi="Times New Roman" w:cs="Times New Roman"/>
      <w:color w:val="000000"/>
      <w:sz w:val="24"/>
      <w:szCs w:val="24"/>
    </w:rPr>
  </w:style>
  <w:style w:type="paragraph" w:styleId="NormalnyWeb">
    <w:name w:val="Normal (Web)"/>
    <w:basedOn w:val="Normalny"/>
    <w:uiPriority w:val="99"/>
    <w:unhideWhenUsed/>
    <w:rsid w:val="00CA6CEE"/>
    <w:pPr>
      <w:spacing w:before="100" w:beforeAutospacing="1" w:after="100" w:afterAutospacing="1" w:line="240" w:lineRule="auto"/>
    </w:pPr>
    <w:rPr>
      <w:rFonts w:ascii="Times New Roman" w:eastAsia="Times New Roman" w:hAnsi="Times New Roman" w:cs="Times New Roman"/>
      <w:sz w:val="24"/>
      <w:szCs w:val="24"/>
      <w:lang w:eastAsia="pl-P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TotalTime>
  <Pages>6</Pages>
  <Words>1096</Words>
  <Characters>6576</Characters>
  <Application>Microsoft Office Word</Application>
  <DocSecurity>0</DocSecurity>
  <Lines>54</Lines>
  <Paragraphs>15</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7657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Samulak-Lowe Joanna</dc:creator>
  <cp:keywords/>
  <dc:description/>
  <cp:lastModifiedBy>Ania</cp:lastModifiedBy>
  <cp:revision>7</cp:revision>
  <cp:lastPrinted>2026-06-11T08:12:00Z</cp:lastPrinted>
  <dcterms:created xsi:type="dcterms:W3CDTF">2026-06-11T08:11:00Z</dcterms:created>
  <dcterms:modified xsi:type="dcterms:W3CDTF">2026-07-27T19:18:00Z</dcterms:modified>
</cp:coreProperties>
</file>